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Pr="005E197D" w:rsidRDefault="00283CDA" w:rsidP="006D069C">
      <w:pPr>
        <w:suppressAutoHyphens/>
        <w:jc w:val="right"/>
      </w:pPr>
      <w:r>
        <w:t xml:space="preserve">Приказом </w:t>
      </w:r>
      <w:r w:rsidR="008461E8">
        <w:t xml:space="preserve">от </w:t>
      </w:r>
      <w:r w:rsidR="005F245C">
        <w:t>30.03.</w:t>
      </w:r>
      <w:r w:rsidR="008461E8">
        <w:t>2017</w:t>
      </w:r>
      <w:r>
        <w:t>г. № 03-з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Default="006D069C" w:rsidP="006D069C">
      <w:pPr>
        <w:jc w:val="center"/>
        <w:rPr>
          <w:b/>
          <w:sz w:val="32"/>
          <w:szCs w:val="32"/>
        </w:rPr>
      </w:pPr>
      <w:r w:rsidRPr="005E197D">
        <w:rPr>
          <w:b/>
          <w:sz w:val="32"/>
          <w:szCs w:val="32"/>
        </w:rPr>
        <w:t xml:space="preserve">для проведения аукциона в электронной форме  </w:t>
      </w:r>
    </w:p>
    <w:p w:rsidR="006D069C" w:rsidRDefault="006D069C" w:rsidP="006D069C">
      <w:pPr>
        <w:jc w:val="center"/>
        <w:rPr>
          <w:b/>
          <w:bCs/>
          <w:spacing w:val="-1"/>
          <w:sz w:val="32"/>
          <w:szCs w:val="32"/>
        </w:rPr>
      </w:pPr>
      <w:r w:rsidRPr="005E197D">
        <w:rPr>
          <w:b/>
          <w:sz w:val="32"/>
          <w:szCs w:val="32"/>
        </w:rPr>
        <w:t xml:space="preserve">на </w:t>
      </w:r>
      <w:r w:rsidR="00BB03F5">
        <w:rPr>
          <w:b/>
          <w:sz w:val="32"/>
          <w:szCs w:val="32"/>
        </w:rPr>
        <w:t>приобре</w:t>
      </w:r>
      <w:r w:rsidR="008C2FCB">
        <w:rPr>
          <w:b/>
          <w:sz w:val="32"/>
          <w:szCs w:val="32"/>
        </w:rPr>
        <w:t>тение</w:t>
      </w:r>
      <w:r w:rsidR="007B1684">
        <w:rPr>
          <w:b/>
          <w:sz w:val="32"/>
          <w:szCs w:val="32"/>
        </w:rPr>
        <w:t xml:space="preserve"> легкового автомобиля</w:t>
      </w:r>
      <w:r w:rsidR="00C477CB">
        <w:rPr>
          <w:b/>
          <w:sz w:val="32"/>
          <w:szCs w:val="32"/>
        </w:rPr>
        <w:t xml:space="preserve"> </w:t>
      </w:r>
      <w:r w:rsidR="00503105">
        <w:rPr>
          <w:b/>
          <w:sz w:val="32"/>
          <w:szCs w:val="32"/>
        </w:rPr>
        <w:t>(в количестве 2 единиц</w:t>
      </w:r>
      <w:r w:rsidR="00CC2EEF">
        <w:rPr>
          <w:b/>
          <w:sz w:val="32"/>
          <w:szCs w:val="32"/>
        </w:rPr>
        <w:t xml:space="preserve">) </w:t>
      </w:r>
      <w:r w:rsidR="00C477CB">
        <w:rPr>
          <w:b/>
          <w:sz w:val="32"/>
          <w:szCs w:val="32"/>
        </w:rPr>
        <w:t>для нужд Некоммерческой организации «Фонд капитального ремонта многоквартирных домов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283CDA" w:rsidRDefault="00283CDA" w:rsidP="00C477CB">
      <w:pPr>
        <w:suppressAutoHyphens/>
        <w:jc w:val="center"/>
        <w:rPr>
          <w:sz w:val="20"/>
          <w:szCs w:val="20"/>
        </w:rPr>
      </w:pPr>
    </w:p>
    <w:p w:rsidR="006D069C" w:rsidRPr="007A46B9" w:rsidRDefault="006D069C" w:rsidP="00C477CB">
      <w:pPr>
        <w:suppressAutoHyphens/>
        <w:jc w:val="center"/>
      </w:pPr>
      <w:r w:rsidRPr="007246FD">
        <w:t>г.</w:t>
      </w:r>
      <w:r>
        <w:t xml:space="preserve"> </w:t>
      </w:r>
      <w:r w:rsidR="008461E8">
        <w:t>Благовещенск, 2017</w:t>
      </w:r>
      <w:r w:rsidRPr="007246FD">
        <w:t xml:space="preserve"> год</w:t>
      </w:r>
    </w:p>
    <w:p w:rsidR="006D069C" w:rsidRDefault="006D069C" w:rsidP="006D069C">
      <w:pPr>
        <w:suppressAutoHyphens/>
        <w:jc w:val="center"/>
        <w:rPr>
          <w:sz w:val="20"/>
          <w:szCs w:val="20"/>
        </w:rPr>
      </w:pPr>
    </w:p>
    <w:p w:rsidR="006D069C" w:rsidRDefault="00860D44" w:rsidP="00860D44">
      <w:pPr>
        <w:jc w:val="center"/>
        <w:rPr>
          <w:b/>
        </w:rPr>
      </w:pPr>
      <w:r>
        <w:rPr>
          <w:b/>
        </w:rPr>
        <w:t>СОДЕРЖАНИЕ</w:t>
      </w:r>
    </w:p>
    <w:p w:rsidR="00860D44" w:rsidRPr="00860D44" w:rsidRDefault="00860D44" w:rsidP="00860D44">
      <w:pPr>
        <w:jc w:val="center"/>
        <w:rPr>
          <w:b/>
        </w:rPr>
      </w:pPr>
    </w:p>
    <w:p w:rsidR="006D069C" w:rsidRPr="00860D44" w:rsidRDefault="00860D44" w:rsidP="00860D44">
      <w:pPr>
        <w:pStyle w:val="a5"/>
        <w:numPr>
          <w:ilvl w:val="0"/>
          <w:numId w:val="39"/>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860D44">
      <w:pPr>
        <w:pStyle w:val="a5"/>
        <w:numPr>
          <w:ilvl w:val="0"/>
          <w:numId w:val="39"/>
        </w:numPr>
        <w:ind w:left="142" w:hanging="426"/>
        <w:rPr>
          <w:b/>
          <w:sz w:val="28"/>
          <w:szCs w:val="28"/>
        </w:rPr>
      </w:pPr>
      <w:r>
        <w:rPr>
          <w:sz w:val="28"/>
          <w:szCs w:val="28"/>
        </w:rPr>
        <w:t>Документация об электронном аукционе……………………………………6</w:t>
      </w:r>
    </w:p>
    <w:p w:rsidR="00860D44" w:rsidRPr="00860D44" w:rsidRDefault="00860D44" w:rsidP="00860D44">
      <w:pPr>
        <w:pStyle w:val="a5"/>
        <w:numPr>
          <w:ilvl w:val="0"/>
          <w:numId w:val="39"/>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860D44">
      <w:pPr>
        <w:pStyle w:val="a5"/>
        <w:numPr>
          <w:ilvl w:val="0"/>
          <w:numId w:val="39"/>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860D44">
      <w:pPr>
        <w:pStyle w:val="a5"/>
        <w:numPr>
          <w:ilvl w:val="0"/>
          <w:numId w:val="39"/>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860D44">
      <w:pPr>
        <w:pStyle w:val="a5"/>
        <w:numPr>
          <w:ilvl w:val="0"/>
          <w:numId w:val="39"/>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860D44">
      <w:pPr>
        <w:pStyle w:val="a5"/>
        <w:numPr>
          <w:ilvl w:val="0"/>
          <w:numId w:val="39"/>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860D44">
      <w:pPr>
        <w:pStyle w:val="a5"/>
        <w:numPr>
          <w:ilvl w:val="0"/>
          <w:numId w:val="39"/>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860D44">
      <w:pPr>
        <w:pStyle w:val="a5"/>
        <w:numPr>
          <w:ilvl w:val="0"/>
          <w:numId w:val="39"/>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860D44">
      <w:pPr>
        <w:pStyle w:val="a5"/>
        <w:numPr>
          <w:ilvl w:val="0"/>
          <w:numId w:val="39"/>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860D44">
      <w:pPr>
        <w:pStyle w:val="a5"/>
        <w:numPr>
          <w:ilvl w:val="0"/>
          <w:numId w:val="39"/>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860D44">
      <w:pPr>
        <w:pStyle w:val="a5"/>
        <w:numPr>
          <w:ilvl w:val="0"/>
          <w:numId w:val="39"/>
        </w:numPr>
        <w:ind w:left="142" w:hanging="426"/>
        <w:rPr>
          <w:b/>
          <w:sz w:val="28"/>
          <w:szCs w:val="28"/>
        </w:rPr>
      </w:pPr>
      <w:r>
        <w:rPr>
          <w:sz w:val="28"/>
          <w:szCs w:val="28"/>
        </w:rPr>
        <w:t>Обоснование начальной (макси</w:t>
      </w:r>
      <w:r w:rsidR="008C4621">
        <w:rPr>
          <w:sz w:val="28"/>
          <w:szCs w:val="28"/>
        </w:rPr>
        <w:t>мальной) цены контракта…………………41</w:t>
      </w:r>
    </w:p>
    <w:p w:rsidR="003E7F6B" w:rsidRPr="003E7F6B" w:rsidRDefault="003E7F6B" w:rsidP="00860D44">
      <w:pPr>
        <w:pStyle w:val="a5"/>
        <w:numPr>
          <w:ilvl w:val="0"/>
          <w:numId w:val="39"/>
        </w:numPr>
        <w:ind w:left="142" w:hanging="426"/>
        <w:rPr>
          <w:b/>
          <w:sz w:val="28"/>
          <w:szCs w:val="28"/>
        </w:rPr>
      </w:pPr>
      <w:r>
        <w:rPr>
          <w:sz w:val="28"/>
          <w:szCs w:val="28"/>
        </w:rPr>
        <w:t>Проект контр</w:t>
      </w:r>
      <w:r w:rsidR="008C4621">
        <w:rPr>
          <w:sz w:val="28"/>
          <w:szCs w:val="28"/>
        </w:rPr>
        <w:t>акта……………………………………………………………...42</w:t>
      </w:r>
    </w:p>
    <w:p w:rsidR="003E7F6B" w:rsidRPr="00860D44" w:rsidRDefault="00AC11F9" w:rsidP="00860D44">
      <w:pPr>
        <w:pStyle w:val="a5"/>
        <w:numPr>
          <w:ilvl w:val="0"/>
          <w:numId w:val="39"/>
        </w:numPr>
        <w:ind w:left="142" w:hanging="426"/>
        <w:rPr>
          <w:b/>
          <w:sz w:val="28"/>
          <w:szCs w:val="28"/>
        </w:rPr>
      </w:pPr>
      <w:r>
        <w:rPr>
          <w:sz w:val="28"/>
          <w:szCs w:val="28"/>
        </w:rPr>
        <w:t>Образцы форм и документов, рекомендуемых для заполнения участниками закуп</w:t>
      </w:r>
      <w:r w:rsidR="008C4621">
        <w:rPr>
          <w:sz w:val="28"/>
          <w:szCs w:val="28"/>
        </w:rPr>
        <w:t>ки…………………………………………………………………………54</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6D069C" w:rsidRDefault="006D069C" w:rsidP="006D069C">
      <w:pPr>
        <w:tabs>
          <w:tab w:val="left" w:pos="1965"/>
        </w:tabs>
      </w:pPr>
      <w:r>
        <w:tab/>
      </w:r>
    </w:p>
    <w:p w:rsidR="006D069C" w:rsidRDefault="006D069C" w:rsidP="006D069C">
      <w:pPr>
        <w:tabs>
          <w:tab w:val="left" w:pos="1965"/>
        </w:tabs>
      </w:pPr>
    </w:p>
    <w:p w:rsidR="006D069C" w:rsidRDefault="006D069C" w:rsidP="006D069C">
      <w:pPr>
        <w:tabs>
          <w:tab w:val="left" w:pos="1965"/>
        </w:tabs>
      </w:pPr>
    </w:p>
    <w:p w:rsidR="00AC11F9" w:rsidRDefault="00AC11F9" w:rsidP="006D069C">
      <w:pPr>
        <w:pStyle w:val="2"/>
      </w:pPr>
      <w:bookmarkStart w:id="0" w:name="_Toc431545720"/>
      <w:bookmarkStart w:id="1" w:name="_Toc431545837"/>
      <w:bookmarkStart w:id="2" w:name="_Toc431803113"/>
    </w:p>
    <w:p w:rsidR="00AC11F9" w:rsidRDefault="00AC11F9" w:rsidP="006D069C">
      <w:pPr>
        <w:pStyle w:val="2"/>
      </w:pPr>
    </w:p>
    <w:p w:rsidR="00AC11F9" w:rsidRDefault="00AC11F9" w:rsidP="006D069C">
      <w:pPr>
        <w:pStyle w:val="2"/>
      </w:pPr>
    </w:p>
    <w:p w:rsidR="006D069C" w:rsidRPr="006D069C" w:rsidRDefault="006D069C" w:rsidP="006D069C">
      <w:pPr>
        <w:pStyle w:val="2"/>
      </w:pPr>
      <w:r w:rsidRPr="006D069C">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D049A5">
      <w:pPr>
        <w:pStyle w:val="23"/>
        <w:numPr>
          <w:ilvl w:val="0"/>
          <w:numId w:val="3"/>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№135-ФЗ «О защите конкуренции», а также иных нормативн</w:t>
      </w:r>
      <w:r w:rsidR="00857617">
        <w:rPr>
          <w:szCs w:val="24"/>
        </w:rPr>
        <w:t xml:space="preserve">ых правовых актов, регулирующих </w:t>
      </w:r>
      <w:proofErr w:type="gramStart"/>
      <w:r w:rsidRPr="006D069C">
        <w:rPr>
          <w:szCs w:val="24"/>
        </w:rPr>
        <w:t>отношения</w:t>
      </w:r>
      <w:proofErr w:type="gramEnd"/>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lastRenderedPageBreak/>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Pr="00334FB9" w:rsidRDefault="00334FB9" w:rsidP="00334FB9">
      <w:pPr>
        <w:ind w:firstLine="709"/>
      </w:pPr>
      <w:r w:rsidRPr="00334FB9">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4FB9" w:rsidRPr="00334FB9" w:rsidRDefault="00334FB9" w:rsidP="00334FB9">
      <w:pPr>
        <w:ind w:firstLine="709"/>
      </w:pPr>
      <w:r w:rsidRPr="00334FB9">
        <w:t>е)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334FB9" w:rsidP="00334FB9">
      <w:pPr>
        <w:autoSpaceDE w:val="0"/>
        <w:autoSpaceDN w:val="0"/>
        <w:adjustRightInd w:val="0"/>
        <w:ind w:firstLine="709"/>
      </w:pPr>
      <w:r w:rsidRPr="00334FB9">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334FB9">
        <w:lastRenderedPageBreak/>
        <w:t xml:space="preserve">полнородными и </w:t>
      </w:r>
      <w:proofErr w:type="spellStart"/>
      <w:r w:rsidRPr="00334FB9">
        <w:t>неполнородными</w:t>
      </w:r>
      <w:proofErr w:type="spellEnd"/>
      <w:r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334FB9" w:rsidP="00DE0603">
      <w:pPr>
        <w:autoSpaceDE w:val="0"/>
        <w:autoSpaceDN w:val="0"/>
        <w:adjustRightInd w:val="0"/>
        <w:ind w:firstLine="709"/>
      </w:pPr>
      <w:r w:rsidRPr="00334FB9">
        <w:t xml:space="preserve">з) участник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025EE7">
      <w:pPr>
        <w:pStyle w:val="7"/>
        <w:numPr>
          <w:ilvl w:val="3"/>
          <w:numId w:val="9"/>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025EE7">
      <w:pPr>
        <w:pStyle w:val="7"/>
        <w:numPr>
          <w:ilvl w:val="3"/>
          <w:numId w:val="9"/>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w:t>
      </w:r>
      <w:proofErr w:type="gramStart"/>
      <w:r w:rsidRPr="003E624A">
        <w:t>преимущества  в</w:t>
      </w:r>
      <w:proofErr w:type="gramEnd"/>
      <w:r w:rsidRPr="003E624A">
        <w:t xml:space="preserve">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w:t>
      </w:r>
      <w:r w:rsidRPr="003E624A">
        <w:lastRenderedPageBreak/>
        <w:t xml:space="preserve">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5B6B16">
      <w:pPr>
        <w:pStyle w:val="a5"/>
        <w:numPr>
          <w:ilvl w:val="0"/>
          <w:numId w:val="10"/>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971297">
      <w:pPr>
        <w:pStyle w:val="2"/>
        <w:numPr>
          <w:ilvl w:val="0"/>
          <w:numId w:val="12"/>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4.2. </w:t>
      </w:r>
      <w:r w:rsidR="00971297" w:rsidRPr="00971297">
        <w:rPr>
          <w:rFonts w:ascii="Times New Roman" w:hAnsi="Times New Roman" w:cs="Times New Roman"/>
          <w:sz w:val="24"/>
          <w:szCs w:val="24"/>
        </w:rPr>
        <w:t xml:space="preserve">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w:t>
      </w:r>
      <w:proofErr w:type="gramStart"/>
      <w:r w:rsidR="00971297" w:rsidRPr="00971297">
        <w:rPr>
          <w:rFonts w:ascii="Times New Roman" w:hAnsi="Times New Roman" w:cs="Times New Roman"/>
          <w:sz w:val="24"/>
          <w:szCs w:val="24"/>
        </w:rPr>
        <w:t>чем  семь</w:t>
      </w:r>
      <w:proofErr w:type="gramEnd"/>
      <w:r w:rsidR="00971297" w:rsidRPr="00971297">
        <w:rPr>
          <w:rFonts w:ascii="Times New Roman" w:hAnsi="Times New Roman" w:cs="Times New Roman"/>
          <w:sz w:val="24"/>
          <w:szCs w:val="24"/>
        </w:rPr>
        <w:t xml:space="preserve">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5B6B16">
      <w:pPr>
        <w:pStyle w:val="2"/>
        <w:numPr>
          <w:ilvl w:val="0"/>
          <w:numId w:val="1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5B6B16">
      <w:pPr>
        <w:pStyle w:val="7"/>
        <w:numPr>
          <w:ilvl w:val="1"/>
          <w:numId w:val="1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proofErr w:type="gramStart"/>
      <w:r w:rsidRPr="005B6B16">
        <w:rPr>
          <w:rStyle w:val="410"/>
          <w:b w:val="0"/>
          <w:sz w:val="24"/>
          <w:szCs w:val="24"/>
        </w:rPr>
        <w:t>б)</w:t>
      </w:r>
      <w:r w:rsidRPr="005B6B16">
        <w:rPr>
          <w:rStyle w:val="410"/>
          <w:sz w:val="24"/>
          <w:szCs w:val="24"/>
        </w:rPr>
        <w:tab/>
      </w:r>
      <w:proofErr w:type="gramEnd"/>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5B6B16">
      <w:pPr>
        <w:pStyle w:val="7"/>
        <w:numPr>
          <w:ilvl w:val="1"/>
          <w:numId w:val="1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5B6B16">
      <w:pPr>
        <w:pStyle w:val="7"/>
        <w:numPr>
          <w:ilvl w:val="1"/>
          <w:numId w:val="1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w:t>
      </w:r>
      <w:r w:rsidRPr="005B6B16">
        <w:rPr>
          <w:rFonts w:ascii="Times New Roman" w:hAnsi="Times New Roman" w:cs="Times New Roman"/>
          <w:sz w:val="24"/>
          <w:szCs w:val="24"/>
        </w:rPr>
        <w:lastRenderedPageBreak/>
        <w:t>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5B6B16"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val="ru"/>
        </w:rPr>
        <w:t xml:space="preserve">               2. </w:t>
      </w:r>
      <w:r w:rsidR="005B6B16" w:rsidRPr="005B6B16">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Pr>
          <w:rFonts w:ascii="Times New Roman" w:hAnsi="Times New Roman" w:cs="Times New Roman"/>
          <w:sz w:val="24"/>
          <w:szCs w:val="24"/>
        </w:rPr>
        <w:t>подпунктом «а»</w:t>
      </w:r>
      <w:r w:rsidR="005B6B16" w:rsidRPr="005B6B16">
        <w:rPr>
          <w:rFonts w:ascii="Times New Roman" w:hAnsi="Times New Roman" w:cs="Times New Roman"/>
          <w:sz w:val="24"/>
          <w:szCs w:val="24"/>
        </w:rPr>
        <w:t xml:space="preserve"> пункта 5.2, пунктом 5.4 (при наличии таких требований)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AC5B82">
        <w:rPr>
          <w:rFonts w:ascii="Times New Roman" w:hAnsi="Times New Roman" w:cs="Times New Roman"/>
          <w:sz w:val="24"/>
          <w:szCs w:val="24"/>
        </w:rPr>
        <w:t>«б-з»</w:t>
      </w:r>
      <w:r w:rsidR="005B6B16" w:rsidRPr="005B6B16">
        <w:rPr>
          <w:rFonts w:ascii="Times New Roman" w:hAnsi="Times New Roman" w:cs="Times New Roman"/>
          <w:sz w:val="24"/>
          <w:szCs w:val="24"/>
        </w:rPr>
        <w:t xml:space="preserve"> пункта 5.2 </w:t>
      </w:r>
      <w:r w:rsidR="00AC5B82">
        <w:rPr>
          <w:rFonts w:ascii="Times New Roman" w:hAnsi="Times New Roman" w:cs="Times New Roman"/>
          <w:sz w:val="24"/>
          <w:szCs w:val="24"/>
        </w:rPr>
        <w:t xml:space="preserve">раздела 1 </w:t>
      </w:r>
      <w:r w:rsidR="005B6B16" w:rsidRPr="005B6B16">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w:t>
      </w:r>
      <w:proofErr w:type="gramStart"/>
      <w:r w:rsidR="005B6B16" w:rsidRPr="005B6B16">
        <w:rPr>
          <w:rFonts w:ascii="Times New Roman" w:hAnsi="Times New Roman" w:cs="Times New Roman"/>
          <w:sz w:val="24"/>
          <w:szCs w:val="24"/>
        </w:rPr>
        <w:t>соответствии  с</w:t>
      </w:r>
      <w:proofErr w:type="gramEnd"/>
      <w:r w:rsidR="005B6B16" w:rsidRPr="005B6B16">
        <w:rPr>
          <w:rFonts w:ascii="Times New Roman" w:hAnsi="Times New Roman" w:cs="Times New Roman"/>
          <w:sz w:val="24"/>
          <w:szCs w:val="24"/>
        </w:rPr>
        <w:t xml:space="preserve">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 xml:space="preserve">1.6. В случае установления недостоверности </w:t>
      </w:r>
      <w:proofErr w:type="gramStart"/>
      <w:r>
        <w:t>информации</w:t>
      </w:r>
      <w:proofErr w:type="gramEnd"/>
      <w:r>
        <w:t xml:space="preserve">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B55E5C">
      <w:pPr>
        <w:pStyle w:val="2"/>
        <w:numPr>
          <w:ilvl w:val="0"/>
          <w:numId w:val="1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w:t>
      </w:r>
      <w:proofErr w:type="gramStart"/>
      <w:r w:rsidRPr="005122D2">
        <w:t>участниками  закупки</w:t>
      </w:r>
      <w:proofErr w:type="gramEnd"/>
      <w:r w:rsidRPr="005122D2">
        <w:t xml:space="preserve">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w:t>
      </w:r>
      <w:proofErr w:type="gramStart"/>
      <w:r w:rsidRPr="005122D2">
        <w:t>описании  цифровых</w:t>
      </w:r>
      <w:proofErr w:type="gramEnd"/>
      <w:r w:rsidRPr="005122D2">
        <w:t xml:space="preserve">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BF1623">
      <w:pPr>
        <w:pStyle w:val="2"/>
        <w:numPr>
          <w:ilvl w:val="0"/>
          <w:numId w:val="20"/>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 xml:space="preserve">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w:t>
      </w:r>
      <w:r w:rsidRPr="00557BE0">
        <w:lastRenderedPageBreak/>
        <w:t>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 xml:space="preserve">Первая часть заявки на участие в электронном аукционе может содержать эскиз, </w:t>
      </w:r>
      <w:r w:rsidRPr="009E71F6">
        <w:lastRenderedPageBreak/>
        <w:t>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w:t>
      </w:r>
      <w:proofErr w:type="gramStart"/>
      <w:r>
        <w:t>услуг</w:t>
      </w:r>
      <w:proofErr w:type="gramEnd"/>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Default="00BF1623" w:rsidP="00BF1623">
      <w:pPr>
        <w:widowControl w:val="0"/>
        <w:autoSpaceDE w:val="0"/>
        <w:autoSpaceDN w:val="0"/>
        <w:adjustRightInd w:val="0"/>
        <w:ind w:firstLine="540"/>
      </w:pPr>
      <w:r>
        <w:t xml:space="preserve">- документы, подтверждающие право участника такого аукциона на получение преимущества в соответствии со статьями 28 и </w:t>
      </w:r>
      <w:proofErr w:type="gramStart"/>
      <w:r>
        <w:t>29  Федерального</w:t>
      </w:r>
      <w:proofErr w:type="gramEnd"/>
      <w:r>
        <w:t xml:space="preserve"> закона № 4</w:t>
      </w:r>
      <w:r w:rsidR="00A65109">
        <w:t>4-ФЗ, или копии этих документов.</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BF1623">
      <w:pPr>
        <w:pStyle w:val="2"/>
        <w:numPr>
          <w:ilvl w:val="0"/>
          <w:numId w:val="24"/>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о 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 xml:space="preserve">.1 Оператор электронной площадки возвращает заявку подавшему ее </w:t>
      </w:r>
      <w:proofErr w:type="gramStart"/>
      <w:r w:rsidRPr="005122D2">
        <w:t>участнику  аукциона</w:t>
      </w:r>
      <w:proofErr w:type="gramEnd"/>
      <w:r w:rsidRPr="005122D2">
        <w:t xml:space="preserve">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 xml:space="preserve">предоставления заявки на участие </w:t>
      </w:r>
      <w:proofErr w:type="gramStart"/>
      <w:r w:rsidRPr="005122D2">
        <w:t>в  электронном</w:t>
      </w:r>
      <w:proofErr w:type="gramEnd"/>
      <w:r w:rsidRPr="005122D2">
        <w:t xml:space="preserve">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 xml:space="preserve">3) подачи одним </w:t>
      </w:r>
      <w:proofErr w:type="gramStart"/>
      <w:r w:rsidRPr="005122D2">
        <w:t>участником  аукциона</w:t>
      </w:r>
      <w:proofErr w:type="gramEnd"/>
      <w:r w:rsidRPr="005122D2">
        <w:t xml:space="preserve">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 xml:space="preserve">4) получения заявки на участие в электронном аукционе </w:t>
      </w:r>
      <w:proofErr w:type="gramStart"/>
      <w:r w:rsidRPr="005122D2">
        <w:t>после  даты</w:t>
      </w:r>
      <w:proofErr w:type="gramEnd"/>
      <w:r w:rsidRPr="005122D2">
        <w:t xml:space="preserve">  и времени окончания срока подачи заявок;</w:t>
      </w:r>
    </w:p>
    <w:p w:rsidR="00EC37D1" w:rsidRPr="005122D2" w:rsidRDefault="00EC37D1" w:rsidP="00EC37D1">
      <w:pPr>
        <w:ind w:firstLine="709"/>
      </w:pPr>
      <w:r w:rsidRPr="005122D2">
        <w:t xml:space="preserve">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w:t>
      </w:r>
      <w:proofErr w:type="gramStart"/>
      <w:r w:rsidRPr="005122D2">
        <w:t>аукционе  подана</w:t>
      </w:r>
      <w:proofErr w:type="gramEnd"/>
      <w:r w:rsidRPr="005122D2">
        <w:t xml:space="preserve">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 xml:space="preserve">.2. Оператор электронной площадки одновременно с возвратом заявки на участие в электронном аукционе обязан уведомить в форме электронного документа </w:t>
      </w:r>
      <w:proofErr w:type="gramStart"/>
      <w:r w:rsidRPr="005122D2">
        <w:t>участника  закупки</w:t>
      </w:r>
      <w:proofErr w:type="gramEnd"/>
      <w:r w:rsidRPr="005122D2">
        <w:t>,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w:t>
      </w:r>
      <w:proofErr w:type="gramStart"/>
      <w:r w:rsidRPr="005122D2">
        <w:t>Участник  аукциона</w:t>
      </w:r>
      <w:proofErr w:type="gramEnd"/>
      <w:r w:rsidRPr="005122D2">
        <w:t xml:space="preserve">,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DC6D58">
      <w:pPr>
        <w:pStyle w:val="2"/>
        <w:numPr>
          <w:ilvl w:val="1"/>
          <w:numId w:val="25"/>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DC6D58">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DC6D58">
      <w:pPr>
        <w:pStyle w:val="7"/>
        <w:numPr>
          <w:ilvl w:val="2"/>
          <w:numId w:val="25"/>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DC6D58">
      <w:pPr>
        <w:pStyle w:val="7"/>
        <w:numPr>
          <w:ilvl w:val="2"/>
          <w:numId w:val="25"/>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C6169C">
      <w:pPr>
        <w:pStyle w:val="2"/>
        <w:numPr>
          <w:ilvl w:val="1"/>
          <w:numId w:val="25"/>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C6169C">
      <w:pPr>
        <w:pStyle w:val="7"/>
        <w:numPr>
          <w:ilvl w:val="2"/>
          <w:numId w:val="25"/>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C6169C">
      <w:pPr>
        <w:pStyle w:val="7"/>
        <w:numPr>
          <w:ilvl w:val="2"/>
          <w:numId w:val="25"/>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C6169C">
      <w:pPr>
        <w:pStyle w:val="7"/>
        <w:numPr>
          <w:ilvl w:val="0"/>
          <w:numId w:val="26"/>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C6169C">
      <w:pPr>
        <w:pStyle w:val="7"/>
        <w:numPr>
          <w:ilvl w:val="2"/>
          <w:numId w:val="25"/>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lastRenderedPageBreak/>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C6169C">
      <w:pPr>
        <w:pStyle w:val="7"/>
        <w:numPr>
          <w:ilvl w:val="2"/>
          <w:numId w:val="25"/>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C6169C">
      <w:pPr>
        <w:pStyle w:val="2"/>
        <w:numPr>
          <w:ilvl w:val="1"/>
          <w:numId w:val="25"/>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C6169C">
      <w:pPr>
        <w:pStyle w:val="7"/>
        <w:numPr>
          <w:ilvl w:val="2"/>
          <w:numId w:val="25"/>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C6169C">
      <w:pPr>
        <w:pStyle w:val="7"/>
        <w:numPr>
          <w:ilvl w:val="0"/>
          <w:numId w:val="26"/>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B92A50">
      <w:pPr>
        <w:pStyle w:val="7"/>
        <w:numPr>
          <w:ilvl w:val="2"/>
          <w:numId w:val="25"/>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B92A50">
      <w:pPr>
        <w:pStyle w:val="2"/>
        <w:numPr>
          <w:ilvl w:val="1"/>
          <w:numId w:val="25"/>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B92A50">
      <w:pPr>
        <w:numPr>
          <w:ilvl w:val="2"/>
          <w:numId w:val="25"/>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B92A50">
      <w:pPr>
        <w:numPr>
          <w:ilvl w:val="2"/>
          <w:numId w:val="25"/>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B92A50">
      <w:pPr>
        <w:numPr>
          <w:ilvl w:val="2"/>
          <w:numId w:val="25"/>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участие в аукционе, его участником, </w:t>
      </w:r>
      <w:r w:rsidRPr="00AE36E5">
        <w:rPr>
          <w:lang w:eastAsia="x-none"/>
        </w:rPr>
        <w:t>о</w:t>
      </w:r>
      <w:proofErr w:type="spellStart"/>
      <w:r w:rsidRPr="00AE36E5">
        <w:rPr>
          <w:lang w:val="x-none" w:eastAsia="x-none"/>
        </w:rPr>
        <w:t>ператор</w:t>
      </w:r>
      <w:proofErr w:type="spellEnd"/>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w:t>
      </w:r>
      <w:r w:rsidRPr="00AE36E5">
        <w:rPr>
          <w:lang w:val="x-none" w:eastAsia="x-none"/>
        </w:rPr>
        <w:lastRenderedPageBreak/>
        <w:t xml:space="preserve">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B92A50">
      <w:pPr>
        <w:numPr>
          <w:ilvl w:val="2"/>
          <w:numId w:val="25"/>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B92A50">
      <w:pPr>
        <w:pStyle w:val="7"/>
        <w:numPr>
          <w:ilvl w:val="2"/>
          <w:numId w:val="25"/>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B92A50">
      <w:pPr>
        <w:pStyle w:val="7"/>
        <w:numPr>
          <w:ilvl w:val="2"/>
          <w:numId w:val="25"/>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C427F5">
      <w:pPr>
        <w:pStyle w:val="2"/>
        <w:numPr>
          <w:ilvl w:val="0"/>
          <w:numId w:val="24"/>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lastRenderedPageBreak/>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w:t>
      </w:r>
      <w:r w:rsidRPr="000C166E">
        <w:lastRenderedPageBreak/>
        <w:t xml:space="preserve">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15678">
      <w:pPr>
        <w:pStyle w:val="2"/>
        <w:numPr>
          <w:ilvl w:val="0"/>
          <w:numId w:val="31"/>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415678" w:rsidRPr="00415678">
        <w:rPr>
          <w:rFonts w:ascii="Times New Roman" w:hAnsi="Times New Roman" w:cs="Times New Roman"/>
          <w:sz w:val="24"/>
          <w:szCs w:val="24"/>
        </w:rPr>
        <w:t xml:space="preserve">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w:t>
      </w:r>
      <w:r w:rsidR="00415678" w:rsidRPr="00415678">
        <w:rPr>
          <w:rFonts w:ascii="Times New Roman" w:hAnsi="Times New Roman" w:cs="Times New Roman"/>
          <w:sz w:val="24"/>
          <w:szCs w:val="24"/>
        </w:rPr>
        <w:lastRenderedPageBreak/>
        <w:t>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 xml:space="preserve">Участник электронного аукциона, который предложил наиболее </w:t>
      </w:r>
      <w:proofErr w:type="gramStart"/>
      <w:r w:rsidRPr="000A3168">
        <w:rPr>
          <w:rFonts w:ascii="Times New Roman" w:hAnsi="Times New Roman" w:cs="Times New Roman"/>
          <w:sz w:val="24"/>
          <w:szCs w:val="24"/>
        </w:rPr>
        <w:t>низкую цену контракта</w:t>
      </w:r>
      <w:proofErr w:type="gramEnd"/>
      <w:r w:rsidRPr="000A3168">
        <w:rPr>
          <w:rFonts w:ascii="Times New Roman" w:hAnsi="Times New Roman" w:cs="Times New Roman"/>
          <w:sz w:val="24"/>
          <w:szCs w:val="24"/>
        </w:rPr>
        <w:t xml:space="preserve">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BF4196">
      <w:pPr>
        <w:pStyle w:val="2"/>
        <w:numPr>
          <w:ilvl w:val="1"/>
          <w:numId w:val="30"/>
        </w:numPr>
        <w:ind w:left="2220" w:hanging="360"/>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BF4196">
      <w:pPr>
        <w:pStyle w:val="7"/>
        <w:numPr>
          <w:ilvl w:val="2"/>
          <w:numId w:val="30"/>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BF4196">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proofErr w:type="gramStart"/>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w:t>
      </w:r>
      <w:proofErr w:type="gramEnd"/>
      <w:r w:rsidRPr="00BF4196">
        <w:rPr>
          <w:rFonts w:ascii="Times New Roman" w:hAnsi="Times New Roman" w:cs="Times New Roman"/>
          <w:sz w:val="24"/>
          <w:szCs w:val="24"/>
        </w:rPr>
        <w:t xml:space="preserve">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BF4196">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BF4196">
      <w:pPr>
        <w:pStyle w:val="7"/>
        <w:numPr>
          <w:ilvl w:val="2"/>
          <w:numId w:val="30"/>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BF4196">
      <w:pPr>
        <w:pStyle w:val="7"/>
        <w:numPr>
          <w:ilvl w:val="2"/>
          <w:numId w:val="30"/>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BF4196">
      <w:pPr>
        <w:pStyle w:val="7"/>
        <w:numPr>
          <w:ilvl w:val="2"/>
          <w:numId w:val="30"/>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протокол разногласий в соответствии с пунктом 1.4 Раздела 9 настоящей документации не позднее чем в течение тринадцати дней с даты </w:t>
      </w:r>
      <w:r w:rsidRPr="007D113B">
        <w:rPr>
          <w:rFonts w:ascii="Times New Roman" w:hAnsi="Times New Roman" w:cs="Times New Roman"/>
          <w:sz w:val="24"/>
          <w:szCs w:val="24"/>
        </w:rPr>
        <w:lastRenderedPageBreak/>
        <w:t>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BF4196">
      <w:pPr>
        <w:pStyle w:val="7"/>
        <w:numPr>
          <w:ilvl w:val="2"/>
          <w:numId w:val="30"/>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BF4196">
      <w:pPr>
        <w:pStyle w:val="7"/>
        <w:numPr>
          <w:ilvl w:val="2"/>
          <w:numId w:val="30"/>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BF4196">
      <w:pPr>
        <w:pStyle w:val="44"/>
        <w:keepNext/>
        <w:keepLines/>
        <w:numPr>
          <w:ilvl w:val="2"/>
          <w:numId w:val="30"/>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BF4196">
      <w:pPr>
        <w:pStyle w:val="7"/>
        <w:numPr>
          <w:ilvl w:val="2"/>
          <w:numId w:val="30"/>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603E57">
      <w:pPr>
        <w:pStyle w:val="2"/>
        <w:numPr>
          <w:ilvl w:val="1"/>
          <w:numId w:val="30"/>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959B2">
      <w:pPr>
        <w:numPr>
          <w:ilvl w:val="2"/>
          <w:numId w:val="30"/>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w:t>
      </w:r>
      <w:r w:rsidRPr="004959B2">
        <w:rPr>
          <w:lang w:val="x-none" w:eastAsia="x-none"/>
        </w:rPr>
        <w:lastRenderedPageBreak/>
        <w:t xml:space="preserve">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959B2">
      <w:pPr>
        <w:pStyle w:val="7"/>
        <w:numPr>
          <w:ilvl w:val="2"/>
          <w:numId w:val="30"/>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603E57">
      <w:pPr>
        <w:pStyle w:val="ConsPlusNormal"/>
        <w:numPr>
          <w:ilvl w:val="2"/>
          <w:numId w:val="30"/>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959B2">
      <w:pPr>
        <w:pStyle w:val="7"/>
        <w:numPr>
          <w:ilvl w:val="2"/>
          <w:numId w:val="30"/>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959B2">
      <w:pPr>
        <w:pStyle w:val="7"/>
        <w:numPr>
          <w:ilvl w:val="2"/>
          <w:numId w:val="30"/>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Положения об обеспечении исполнения контакта не применяются, если </w:t>
      </w:r>
      <w:proofErr w:type="gramStart"/>
      <w:r w:rsidRPr="004959B2">
        <w:rPr>
          <w:rFonts w:ascii="Times New Roman" w:hAnsi="Times New Roman" w:cs="Times New Roman"/>
          <w:sz w:val="24"/>
          <w:szCs w:val="24"/>
        </w:rPr>
        <w:t>участником закупки</w:t>
      </w:r>
      <w:proofErr w:type="gramEnd"/>
      <w:r w:rsidRPr="004959B2">
        <w:rPr>
          <w:rFonts w:ascii="Times New Roman" w:hAnsi="Times New Roman" w:cs="Times New Roman"/>
          <w:sz w:val="24"/>
          <w:szCs w:val="24"/>
        </w:rPr>
        <w:t xml:space="preserve">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959B2">
      <w:pPr>
        <w:numPr>
          <w:ilvl w:val="2"/>
          <w:numId w:val="30"/>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959B2">
      <w:pPr>
        <w:pStyle w:val="7"/>
        <w:numPr>
          <w:ilvl w:val="2"/>
          <w:numId w:val="30"/>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959B2">
      <w:pPr>
        <w:pStyle w:val="7"/>
        <w:numPr>
          <w:ilvl w:val="2"/>
          <w:numId w:val="30"/>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w:t>
      </w:r>
      <w:r w:rsidRPr="004959B2">
        <w:rPr>
          <w:rFonts w:ascii="Times New Roman" w:hAnsi="Times New Roman" w:cs="Times New Roman"/>
          <w:sz w:val="24"/>
          <w:szCs w:val="24"/>
        </w:rPr>
        <w:lastRenderedPageBreak/>
        <w:t>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959B2">
      <w:pPr>
        <w:numPr>
          <w:ilvl w:val="2"/>
          <w:numId w:val="30"/>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959B2">
      <w:pPr>
        <w:numPr>
          <w:ilvl w:val="2"/>
          <w:numId w:val="30"/>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A90D50"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lastRenderedPageBreak/>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w:t>
      </w:r>
      <w:proofErr w:type="gramStart"/>
      <w:r w:rsidRPr="00F45315">
        <w:rPr>
          <w:bCs/>
        </w:rPr>
        <w:t xml:space="preserve">в  </w:t>
      </w:r>
      <w:r w:rsidRPr="00F45315">
        <w:rPr>
          <w:b/>
          <w:bCs/>
          <w:i/>
        </w:rPr>
        <w:t>Информационной</w:t>
      </w:r>
      <w:proofErr w:type="gramEnd"/>
      <w:r w:rsidRPr="00F45315">
        <w:rPr>
          <w:b/>
          <w:bCs/>
          <w:i/>
        </w:rPr>
        <w:t xml:space="preserve">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643140">
      <w:pPr>
        <w:pStyle w:val="2"/>
        <w:numPr>
          <w:ilvl w:val="1"/>
          <w:numId w:val="30"/>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1E6C7F" w:rsidRPr="001E6C7F">
        <w:lastRenderedPageBreak/>
        <w:t>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w:t>
      </w:r>
      <w:r w:rsidR="001E6C7F" w:rsidRPr="001E6C7F">
        <w:rPr>
          <w:rFonts w:ascii="Times New Roman" w:hAnsi="Times New Roman" w:cs="Times New Roman"/>
          <w:sz w:val="24"/>
          <w:szCs w:val="24"/>
        </w:rPr>
        <w:lastRenderedPageBreak/>
        <w:t>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 xml:space="preserve">(исполнителя, подрядчика)) в случае если цена заключенного на срок не менее одного года контракта составляет или </w:t>
      </w:r>
      <w:proofErr w:type="gramStart"/>
      <w:r w:rsidR="001E6C7F" w:rsidRPr="001E6C7F">
        <w:rPr>
          <w:rFonts w:ascii="Times New Roman" w:hAnsi="Times New Roman" w:cs="Times New Roman"/>
          <w:sz w:val="24"/>
          <w:szCs w:val="24"/>
        </w:rPr>
        <w:t>превышает  размер</w:t>
      </w:r>
      <w:proofErr w:type="gramEnd"/>
      <w:r w:rsidR="001E6C7F" w:rsidRPr="001E6C7F">
        <w:rPr>
          <w:rFonts w:ascii="Times New Roman" w:hAnsi="Times New Roman" w:cs="Times New Roman"/>
          <w:sz w:val="24"/>
          <w:szCs w:val="24"/>
        </w:rPr>
        <w:t xml:space="preserve">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1E6C7F" w:rsidRPr="001E6C7F" w:rsidRDefault="0038305A" w:rsidP="0038305A">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1E6C7F" w:rsidRPr="001E6C7F" w:rsidRDefault="001E6C7F" w:rsidP="001E6C7F"/>
    <w:p w:rsidR="001E6C7F" w:rsidRDefault="001E6C7F"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DE584A" w:rsidRDefault="00DE584A" w:rsidP="00DE584A">
      <w:pPr>
        <w:keepNext/>
        <w:keepLines/>
        <w:widowControl w:val="0"/>
        <w:suppressLineNumbers/>
        <w:suppressAutoHyphens/>
        <w:ind w:firstLine="567"/>
        <w:contextualSpacing/>
      </w:pPr>
      <w:r w:rsidRPr="009129D6">
        <w:t>При возникновении противоречия между положениями, закрепленными в Документации об электронном аукционе</w:t>
      </w:r>
      <w:r>
        <w:t xml:space="preserve"> </w:t>
      </w:r>
      <w:r w:rsidRPr="009129D6">
        <w:t>и настоящей Информационной карты электронного аукциона, применяются положения Информационной карты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proofErr w:type="gramStart"/>
            <w:r w:rsidRPr="006E742D">
              <w:rPr>
                <w:b/>
                <w:sz w:val="21"/>
                <w:szCs w:val="21"/>
              </w:rPr>
              <w:t>Способ</w:t>
            </w:r>
            <w:r w:rsidRPr="002323D8">
              <w:rPr>
                <w:b/>
                <w:sz w:val="21"/>
                <w:szCs w:val="21"/>
              </w:rPr>
              <w:t xml:space="preserve"> </w:t>
            </w:r>
            <w:r w:rsidRPr="006E742D">
              <w:rPr>
                <w:b/>
                <w:sz w:val="21"/>
                <w:szCs w:val="21"/>
              </w:rPr>
              <w:t xml:space="preserve"> определения</w:t>
            </w:r>
            <w:proofErr w:type="gramEnd"/>
            <w:r w:rsidRPr="006E742D">
              <w:rPr>
                <w:b/>
                <w:sz w:val="21"/>
                <w:szCs w:val="21"/>
              </w:rPr>
              <w:t xml:space="preserve">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A90D50"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lastRenderedPageBreak/>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bookmarkStart w:id="257" w:name="_GoBack"/>
            <w:bookmarkEnd w:id="257"/>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10</w:t>
            </w:r>
          </w:p>
        </w:tc>
        <w:tc>
          <w:tcPr>
            <w:tcW w:w="3200" w:type="dxa"/>
          </w:tcPr>
          <w:p w:rsidR="00EB550B" w:rsidRPr="002323D8" w:rsidRDefault="00EB550B" w:rsidP="0076157F">
            <w:pPr>
              <w:jc w:val="left"/>
              <w:rPr>
                <w:b/>
                <w:bCs/>
                <w:sz w:val="21"/>
                <w:szCs w:val="21"/>
              </w:rPr>
            </w:pPr>
            <w:r w:rsidRPr="002323D8">
              <w:rPr>
                <w:b/>
                <w:bCs/>
                <w:sz w:val="21"/>
                <w:szCs w:val="21"/>
              </w:rPr>
              <w:t>Наименование объекта закупки</w:t>
            </w:r>
          </w:p>
        </w:tc>
        <w:tc>
          <w:tcPr>
            <w:tcW w:w="5898" w:type="dxa"/>
          </w:tcPr>
          <w:p w:rsidR="003B2878" w:rsidRPr="003B2878" w:rsidRDefault="003B2878" w:rsidP="003B2878">
            <w:pPr>
              <w:rPr>
                <w:bCs/>
                <w:spacing w:val="-1"/>
                <w:sz w:val="21"/>
                <w:szCs w:val="21"/>
              </w:rPr>
            </w:pPr>
            <w:r>
              <w:rPr>
                <w:sz w:val="21"/>
                <w:szCs w:val="21"/>
              </w:rPr>
              <w:t>П</w:t>
            </w:r>
            <w:r w:rsidR="008C2FCB">
              <w:rPr>
                <w:sz w:val="21"/>
                <w:szCs w:val="21"/>
              </w:rPr>
              <w:t>риобретение легкового автомобиля</w:t>
            </w:r>
            <w:r w:rsidRPr="003B2878">
              <w:rPr>
                <w:sz w:val="21"/>
                <w:szCs w:val="21"/>
              </w:rPr>
              <w:t xml:space="preserve"> </w:t>
            </w:r>
            <w:r w:rsidR="00CC2EEF">
              <w:rPr>
                <w:sz w:val="21"/>
                <w:szCs w:val="21"/>
              </w:rPr>
              <w:t xml:space="preserve">(в количестве 2 </w:t>
            </w:r>
            <w:r w:rsidR="008A461B">
              <w:rPr>
                <w:sz w:val="21"/>
                <w:szCs w:val="21"/>
              </w:rPr>
              <w:t>единиц</w:t>
            </w:r>
            <w:r w:rsidR="00CC2EEF">
              <w:rPr>
                <w:sz w:val="21"/>
                <w:szCs w:val="21"/>
              </w:rPr>
              <w:t xml:space="preserve">) </w:t>
            </w:r>
            <w:r w:rsidRPr="003B2878">
              <w:rPr>
                <w:sz w:val="21"/>
                <w:szCs w:val="21"/>
              </w:rPr>
              <w:t>для нужд Некоммерческой организации «Фонд капитального ремонта многоквартирных домов Амурской области»</w:t>
            </w:r>
          </w:p>
          <w:p w:rsidR="00EB550B" w:rsidRPr="00735703" w:rsidRDefault="00EB550B" w:rsidP="0076157F">
            <w:pPr>
              <w:autoSpaceDE w:val="0"/>
              <w:autoSpaceDN w:val="0"/>
              <w:adjustRightInd w:val="0"/>
              <w:rPr>
                <w:b/>
                <w:bCs/>
                <w:sz w:val="21"/>
                <w:szCs w:val="21"/>
              </w:rPr>
            </w:pP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Устанавливаются в соответствии с Техническим заданием настоящей документации (</w:t>
            </w:r>
            <w:proofErr w:type="gramStart"/>
            <w:r w:rsidRPr="007A4E4A">
              <w:rPr>
                <w:sz w:val="21"/>
                <w:szCs w:val="21"/>
              </w:rPr>
              <w:t xml:space="preserve">раздел  </w:t>
            </w:r>
            <w:r w:rsidR="003B2878" w:rsidRPr="003B2878">
              <w:rPr>
                <w:sz w:val="21"/>
                <w:szCs w:val="21"/>
              </w:rPr>
              <w:t>11</w:t>
            </w:r>
            <w:proofErr w:type="gramEnd"/>
            <w:r w:rsidRPr="007A4E4A">
              <w:rPr>
                <w:sz w:val="21"/>
                <w:szCs w:val="21"/>
              </w:rPr>
              <w:t>)</w:t>
            </w:r>
          </w:p>
          <w:p w:rsidR="00EB550B" w:rsidRPr="00BE5E78" w:rsidRDefault="00EB550B" w:rsidP="0076157F">
            <w:pPr>
              <w:rPr>
                <w:sz w:val="21"/>
                <w:szCs w:val="21"/>
              </w:rPr>
            </w:pPr>
          </w:p>
        </w:tc>
      </w:tr>
      <w:tr w:rsidR="00EB550B" w:rsidRPr="00D32868" w:rsidTr="00305243">
        <w:trPr>
          <w:trHeight w:val="319"/>
        </w:trPr>
        <w:tc>
          <w:tcPr>
            <w:tcW w:w="580" w:type="dxa"/>
            <w:shd w:val="clear" w:color="auto" w:fill="auto"/>
          </w:tcPr>
          <w:p w:rsidR="00EB550B" w:rsidRPr="00305243" w:rsidRDefault="007D113B" w:rsidP="0076157F">
            <w:pPr>
              <w:widowControl w:val="0"/>
              <w:autoSpaceDE w:val="0"/>
              <w:autoSpaceDN w:val="0"/>
              <w:adjustRightInd w:val="0"/>
              <w:jc w:val="center"/>
              <w:rPr>
                <w:sz w:val="21"/>
                <w:szCs w:val="21"/>
              </w:rPr>
            </w:pPr>
            <w:r w:rsidRPr="00305243">
              <w:rPr>
                <w:sz w:val="21"/>
                <w:szCs w:val="21"/>
              </w:rPr>
              <w:t>12</w:t>
            </w:r>
          </w:p>
        </w:tc>
        <w:tc>
          <w:tcPr>
            <w:tcW w:w="3200" w:type="dxa"/>
            <w:shd w:val="clear" w:color="auto" w:fill="auto"/>
          </w:tcPr>
          <w:p w:rsidR="00EB550B" w:rsidRPr="00305243" w:rsidRDefault="00EB550B" w:rsidP="0076157F">
            <w:pPr>
              <w:jc w:val="left"/>
              <w:rPr>
                <w:b/>
                <w:bCs/>
                <w:sz w:val="21"/>
                <w:szCs w:val="21"/>
              </w:rPr>
            </w:pPr>
            <w:r w:rsidRPr="00305243">
              <w:rPr>
                <w:b/>
                <w:bCs/>
                <w:sz w:val="21"/>
                <w:szCs w:val="21"/>
              </w:rPr>
              <w:t>Место поставки товара</w:t>
            </w:r>
          </w:p>
        </w:tc>
        <w:tc>
          <w:tcPr>
            <w:tcW w:w="5898" w:type="dxa"/>
            <w:shd w:val="clear" w:color="auto" w:fill="auto"/>
          </w:tcPr>
          <w:p w:rsidR="00EB550B" w:rsidRPr="00305243" w:rsidRDefault="00273D1C" w:rsidP="0076157F">
            <w:pPr>
              <w:autoSpaceDE w:val="0"/>
              <w:autoSpaceDN w:val="0"/>
              <w:adjustRightInd w:val="0"/>
              <w:rPr>
                <w:sz w:val="21"/>
                <w:szCs w:val="21"/>
              </w:rPr>
            </w:pPr>
            <w:r w:rsidRPr="00305243">
              <w:rPr>
                <w:sz w:val="21"/>
                <w:szCs w:val="21"/>
              </w:rPr>
              <w:t>Амурская область, г. Благовещенск, ул. Амурская, 85</w:t>
            </w:r>
          </w:p>
        </w:tc>
      </w:tr>
      <w:tr w:rsidR="00EB550B" w:rsidRPr="00D32868" w:rsidTr="0076157F">
        <w:trPr>
          <w:trHeight w:val="319"/>
        </w:trPr>
        <w:tc>
          <w:tcPr>
            <w:tcW w:w="580" w:type="dxa"/>
          </w:tcPr>
          <w:p w:rsidR="00EB550B" w:rsidRPr="00057E91" w:rsidRDefault="007D113B" w:rsidP="0076157F">
            <w:pPr>
              <w:widowControl w:val="0"/>
              <w:autoSpaceDE w:val="0"/>
              <w:autoSpaceDN w:val="0"/>
              <w:adjustRightInd w:val="0"/>
              <w:jc w:val="center"/>
              <w:rPr>
                <w:sz w:val="21"/>
                <w:szCs w:val="21"/>
              </w:rPr>
            </w:pPr>
            <w:r w:rsidRPr="00057E91">
              <w:rPr>
                <w:sz w:val="21"/>
                <w:szCs w:val="21"/>
              </w:rPr>
              <w:t>13</w:t>
            </w:r>
          </w:p>
        </w:tc>
        <w:tc>
          <w:tcPr>
            <w:tcW w:w="3200" w:type="dxa"/>
          </w:tcPr>
          <w:p w:rsidR="00EB550B" w:rsidRPr="00057E91" w:rsidRDefault="00EB550B" w:rsidP="0076157F">
            <w:pPr>
              <w:jc w:val="left"/>
              <w:rPr>
                <w:b/>
                <w:bCs/>
                <w:sz w:val="21"/>
                <w:szCs w:val="21"/>
              </w:rPr>
            </w:pPr>
            <w:r w:rsidRPr="00057E91">
              <w:rPr>
                <w:b/>
                <w:bCs/>
                <w:sz w:val="21"/>
                <w:szCs w:val="21"/>
              </w:rPr>
              <w:t>Срок и условия поставки товара</w:t>
            </w:r>
          </w:p>
        </w:tc>
        <w:tc>
          <w:tcPr>
            <w:tcW w:w="5898" w:type="dxa"/>
          </w:tcPr>
          <w:p w:rsidR="00EB550B" w:rsidRPr="00057E91" w:rsidRDefault="00EB550B" w:rsidP="000C2FBC">
            <w:pPr>
              <w:autoSpaceDE w:val="0"/>
              <w:autoSpaceDN w:val="0"/>
              <w:adjustRightInd w:val="0"/>
              <w:rPr>
                <w:b/>
                <w:sz w:val="21"/>
                <w:szCs w:val="21"/>
              </w:rPr>
            </w:pPr>
            <w:r w:rsidRPr="00057E91">
              <w:rPr>
                <w:sz w:val="21"/>
                <w:szCs w:val="21"/>
              </w:rPr>
              <w:t xml:space="preserve">В полном объеме </w:t>
            </w:r>
            <w:r w:rsidRPr="00057E91">
              <w:rPr>
                <w:spacing w:val="-2"/>
                <w:sz w:val="21"/>
                <w:szCs w:val="21"/>
              </w:rPr>
              <w:t xml:space="preserve">в течение </w:t>
            </w:r>
            <w:r w:rsidR="00273D1C" w:rsidRPr="00057E91">
              <w:rPr>
                <w:spacing w:val="-2"/>
                <w:sz w:val="21"/>
                <w:szCs w:val="21"/>
              </w:rPr>
              <w:t>2</w:t>
            </w:r>
            <w:r w:rsidR="000C2FBC" w:rsidRPr="00057E91">
              <w:rPr>
                <w:spacing w:val="-2"/>
                <w:sz w:val="21"/>
                <w:szCs w:val="21"/>
              </w:rPr>
              <w:t>0</w:t>
            </w:r>
            <w:r w:rsidR="00CB7440" w:rsidRPr="00057E91">
              <w:rPr>
                <w:spacing w:val="-2"/>
                <w:sz w:val="21"/>
                <w:szCs w:val="21"/>
              </w:rPr>
              <w:t xml:space="preserve"> (</w:t>
            </w:r>
            <w:r w:rsidR="000C2FBC" w:rsidRPr="00057E91">
              <w:rPr>
                <w:spacing w:val="-2"/>
                <w:sz w:val="21"/>
                <w:szCs w:val="21"/>
              </w:rPr>
              <w:t>двадцати</w:t>
            </w:r>
            <w:r w:rsidR="00CB7440" w:rsidRPr="00057E91">
              <w:rPr>
                <w:spacing w:val="-2"/>
                <w:sz w:val="21"/>
                <w:szCs w:val="21"/>
              </w:rPr>
              <w:t>)</w:t>
            </w:r>
            <w:r w:rsidRPr="00057E91">
              <w:rPr>
                <w:spacing w:val="-2"/>
                <w:sz w:val="21"/>
                <w:szCs w:val="21"/>
              </w:rPr>
              <w:t xml:space="preserve"> </w:t>
            </w:r>
            <w:r w:rsidR="009E026F">
              <w:rPr>
                <w:spacing w:val="-2"/>
                <w:sz w:val="21"/>
                <w:szCs w:val="21"/>
              </w:rPr>
              <w:t xml:space="preserve">календарных </w:t>
            </w:r>
            <w:r w:rsidRPr="00057E91">
              <w:rPr>
                <w:spacing w:val="-2"/>
                <w:sz w:val="21"/>
                <w:szCs w:val="21"/>
              </w:rPr>
              <w:t>дней с момента заключения Контракта.</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14</w:t>
            </w:r>
          </w:p>
        </w:tc>
        <w:tc>
          <w:tcPr>
            <w:tcW w:w="3200" w:type="dxa"/>
          </w:tcPr>
          <w:p w:rsidR="00EB550B" w:rsidRPr="002323D8" w:rsidRDefault="00EB550B" w:rsidP="0076157F">
            <w:pPr>
              <w:jc w:val="left"/>
              <w:rPr>
                <w:b/>
                <w:bCs/>
                <w:sz w:val="21"/>
                <w:szCs w:val="21"/>
              </w:rPr>
            </w:pPr>
            <w:r w:rsidRPr="002323D8">
              <w:rPr>
                <w:b/>
                <w:bCs/>
                <w:sz w:val="21"/>
                <w:szCs w:val="21"/>
              </w:rPr>
              <w:t>Начальная (максимальная) цена контракта</w:t>
            </w:r>
          </w:p>
        </w:tc>
        <w:tc>
          <w:tcPr>
            <w:tcW w:w="5898" w:type="dxa"/>
          </w:tcPr>
          <w:p w:rsidR="00EB550B" w:rsidRPr="00735703" w:rsidRDefault="00525C22" w:rsidP="003B2878">
            <w:pPr>
              <w:shd w:val="clear" w:color="auto" w:fill="FFFFFF"/>
              <w:ind w:left="1"/>
              <w:rPr>
                <w:spacing w:val="-1"/>
                <w:sz w:val="21"/>
                <w:szCs w:val="21"/>
              </w:rPr>
            </w:pPr>
            <w:r>
              <w:rPr>
                <w:b/>
                <w:sz w:val="21"/>
                <w:szCs w:val="21"/>
              </w:rPr>
              <w:t xml:space="preserve">1 886 614 </w:t>
            </w:r>
            <w:r w:rsidR="00EB550B" w:rsidRPr="00735703">
              <w:rPr>
                <w:spacing w:val="-1"/>
                <w:sz w:val="21"/>
                <w:szCs w:val="21"/>
              </w:rPr>
              <w:t>(</w:t>
            </w:r>
            <w:r w:rsidR="00CC2EEF">
              <w:rPr>
                <w:spacing w:val="-1"/>
                <w:sz w:val="21"/>
                <w:szCs w:val="21"/>
              </w:rPr>
              <w:t xml:space="preserve">один миллион </w:t>
            </w:r>
            <w:r>
              <w:rPr>
                <w:spacing w:val="-1"/>
                <w:sz w:val="21"/>
                <w:szCs w:val="21"/>
              </w:rPr>
              <w:t>восемьсот восемьдесят шесть тысяч шестьсот четырнадцать рублей</w:t>
            </w:r>
            <w:r w:rsidR="00EB550B" w:rsidRPr="00735703">
              <w:rPr>
                <w:spacing w:val="-1"/>
                <w:sz w:val="21"/>
                <w:szCs w:val="21"/>
              </w:rPr>
              <w:t xml:space="preserve">) рублей </w:t>
            </w:r>
            <w:r w:rsidR="0043222B">
              <w:rPr>
                <w:b/>
                <w:spacing w:val="-1"/>
                <w:sz w:val="21"/>
                <w:szCs w:val="21"/>
              </w:rPr>
              <w:t>00</w:t>
            </w:r>
            <w:r w:rsidR="00EB550B" w:rsidRPr="00735703">
              <w:rPr>
                <w:b/>
                <w:spacing w:val="-1"/>
                <w:sz w:val="21"/>
                <w:szCs w:val="21"/>
              </w:rPr>
              <w:t xml:space="preserve"> </w:t>
            </w:r>
            <w:r w:rsidR="00EB550B" w:rsidRPr="00735703">
              <w:rPr>
                <w:spacing w:val="-1"/>
                <w:sz w:val="21"/>
                <w:szCs w:val="21"/>
              </w:rPr>
              <w:t xml:space="preserve">копеек. </w:t>
            </w:r>
          </w:p>
          <w:p w:rsidR="00BF01BC" w:rsidRDefault="000C2FBC" w:rsidP="000C2FB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Стоимость </w:t>
            </w:r>
            <w:r w:rsidRPr="00570492">
              <w:rPr>
                <w:rFonts w:ascii="Times New Roman" w:hAnsi="Times New Roman" w:cs="Times New Roman"/>
                <w:sz w:val="22"/>
                <w:szCs w:val="22"/>
              </w:rPr>
              <w:t xml:space="preserve">Контракта   </w:t>
            </w:r>
            <w:r w:rsidRPr="00570492">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570492">
              <w:rPr>
                <w:rFonts w:ascii="Times New Roman" w:hAnsi="Times New Roman" w:cs="Times New Roman"/>
                <w:sz w:val="22"/>
                <w:szCs w:val="22"/>
              </w:rPr>
              <w:t>аконодательством.</w:t>
            </w:r>
            <w:r w:rsidR="00BF01BC">
              <w:rPr>
                <w:rFonts w:ascii="Times New Roman" w:hAnsi="Times New Roman" w:cs="Times New Roman"/>
                <w:sz w:val="22"/>
                <w:szCs w:val="22"/>
              </w:rPr>
              <w:t xml:space="preserve"> </w:t>
            </w:r>
          </w:p>
          <w:p w:rsidR="00305243" w:rsidRPr="00057E91" w:rsidRDefault="00305243" w:rsidP="00305243">
            <w:pPr>
              <w:pStyle w:val="7"/>
              <w:shd w:val="clear" w:color="auto" w:fill="auto"/>
              <w:tabs>
                <w:tab w:val="left" w:pos="1075"/>
              </w:tabs>
              <w:spacing w:before="0" w:line="240" w:lineRule="auto"/>
              <w:jc w:val="both"/>
              <w:rPr>
                <w:rFonts w:ascii="Times New Roman" w:hAnsi="Times New Roman" w:cs="Times New Roman"/>
              </w:rPr>
            </w:pPr>
            <w:r>
              <w:rPr>
                <w:rFonts w:ascii="Times New Roman" w:hAnsi="Times New Roman" w:cs="Times New Roman"/>
              </w:rPr>
              <w:t xml:space="preserve">          </w:t>
            </w:r>
            <w:r w:rsidRPr="00057E91">
              <w:rPr>
                <w:rFonts w:ascii="Times New Roman" w:hAnsi="Times New Roman" w:cs="Times New Roman"/>
              </w:rPr>
              <w:t>Все расходы на перевозку, страхование, уплату таможенных пошлин, налогов и других обязатель</w:t>
            </w:r>
            <w:r w:rsidR="00057E91" w:rsidRPr="00057E91">
              <w:rPr>
                <w:rFonts w:ascii="Times New Roman" w:hAnsi="Times New Roman" w:cs="Times New Roman"/>
              </w:rPr>
              <w:t>ных платежей, которые поставщик</w:t>
            </w:r>
            <w:r w:rsidRPr="00057E91">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305243" w:rsidRPr="00305243" w:rsidRDefault="00305243" w:rsidP="00305243">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057E91">
              <w:rPr>
                <w:rFonts w:ascii="Times New Roman" w:hAnsi="Times New Roman" w:cs="Times New Roman"/>
              </w:rPr>
              <w:t xml:space="preserve">          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EB550B" w:rsidRPr="003B2878" w:rsidRDefault="00EB550B" w:rsidP="00305243">
            <w:pPr>
              <w:pStyle w:val="ConsPlusNormal"/>
              <w:widowControl/>
              <w:ind w:firstLine="0"/>
              <w:rPr>
                <w:b/>
                <w:sz w:val="22"/>
                <w:szCs w:val="22"/>
              </w:rPr>
            </w:pPr>
          </w:p>
        </w:tc>
      </w:tr>
      <w:tr w:rsidR="00EB550B" w:rsidRPr="00D32868" w:rsidTr="0076157F">
        <w:trPr>
          <w:trHeight w:val="319"/>
        </w:trPr>
        <w:tc>
          <w:tcPr>
            <w:tcW w:w="580" w:type="dxa"/>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tcPr>
          <w:p w:rsidR="00EB550B" w:rsidRPr="00BE5E78" w:rsidRDefault="00EB550B" w:rsidP="0076157F">
            <w:pPr>
              <w:keepNext/>
              <w:ind w:right="98" w:firstLine="613"/>
              <w:rPr>
                <w:sz w:val="21"/>
                <w:szCs w:val="21"/>
              </w:rPr>
            </w:pPr>
            <w:r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Pr="007A4BD8">
              <w:rPr>
                <w:sz w:val="21"/>
                <w:szCs w:val="21"/>
              </w:rPr>
              <w:t>методом сопоставления рыночных цен</w:t>
            </w:r>
            <w:r>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76157F">
            <w:pPr>
              <w:jc w:val="left"/>
              <w:rPr>
                <w:b/>
                <w:bCs/>
                <w:sz w:val="21"/>
                <w:szCs w:val="21"/>
              </w:rPr>
            </w:pPr>
            <w:r w:rsidRPr="002323D8">
              <w:rPr>
                <w:b/>
                <w:sz w:val="21"/>
                <w:szCs w:val="21"/>
              </w:rPr>
              <w:t xml:space="preserve">Информация о валюте, используемой для </w:t>
            </w:r>
            <w:r w:rsidRPr="002323D8">
              <w:rPr>
                <w:b/>
                <w:sz w:val="21"/>
                <w:szCs w:val="21"/>
              </w:rPr>
              <w:lastRenderedPageBreak/>
              <w:t xml:space="preserve">формирования цены контракта и расчетов с поставщиками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lastRenderedPageBreak/>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76157F">
        <w:trPr>
          <w:trHeight w:val="150"/>
        </w:trPr>
        <w:tc>
          <w:tcPr>
            <w:tcW w:w="580" w:type="dxa"/>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tcPr>
          <w:p w:rsidR="00EB550B" w:rsidRPr="00245152" w:rsidRDefault="00EB550B" w:rsidP="0076157F">
            <w:pPr>
              <w:jc w:val="left"/>
              <w:rPr>
                <w:b/>
                <w:bCs/>
                <w:sz w:val="21"/>
                <w:szCs w:val="21"/>
              </w:rPr>
            </w:pPr>
            <w:r w:rsidRPr="00245152">
              <w:rPr>
                <w:b/>
                <w:sz w:val="21"/>
                <w:szCs w:val="21"/>
              </w:rPr>
              <w:t xml:space="preserve">Условия оплаты </w:t>
            </w:r>
            <w:r w:rsidRPr="00245152">
              <w:rPr>
                <w:b/>
                <w:bCs/>
                <w:sz w:val="21"/>
                <w:szCs w:val="21"/>
              </w:rPr>
              <w:t>Товара</w:t>
            </w:r>
          </w:p>
        </w:tc>
        <w:tc>
          <w:tcPr>
            <w:tcW w:w="5898" w:type="dxa"/>
          </w:tcPr>
          <w:p w:rsidR="00EB550B" w:rsidRPr="00245152" w:rsidRDefault="00EB550B" w:rsidP="00A12689">
            <w:pPr>
              <w:ind w:firstLine="613"/>
              <w:rPr>
                <w:sz w:val="21"/>
                <w:szCs w:val="21"/>
              </w:rPr>
            </w:pPr>
            <w:r w:rsidRPr="00245152">
              <w:rPr>
                <w:sz w:val="21"/>
                <w:szCs w:val="21"/>
              </w:rPr>
              <w:t>Оплата обязательств по Контракту производится по безналичному расчету путем перечисления денежных средств на расчетный счет Поставщика платежн</w:t>
            </w:r>
            <w:r w:rsidR="000C2FBC" w:rsidRPr="00245152">
              <w:rPr>
                <w:sz w:val="21"/>
                <w:szCs w:val="21"/>
              </w:rPr>
              <w:t>ыми поручениями в течение 10</w:t>
            </w:r>
            <w:r w:rsidRPr="00245152">
              <w:rPr>
                <w:sz w:val="21"/>
                <w:szCs w:val="21"/>
              </w:rPr>
              <w:t xml:space="preserve"> </w:t>
            </w:r>
            <w:r w:rsidR="00A12689" w:rsidRPr="00245152">
              <w:rPr>
                <w:sz w:val="21"/>
                <w:szCs w:val="21"/>
              </w:rPr>
              <w:t>рабочих</w:t>
            </w:r>
            <w:r w:rsidRPr="00245152">
              <w:rPr>
                <w:sz w:val="21"/>
                <w:szCs w:val="21"/>
              </w:rPr>
              <w:t xml:space="preserve">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19</w:t>
            </w:r>
          </w:p>
        </w:tc>
        <w:tc>
          <w:tcPr>
            <w:tcW w:w="3200" w:type="dxa"/>
          </w:tcPr>
          <w:p w:rsidR="00EB550B" w:rsidRPr="002323D8" w:rsidRDefault="00EB550B" w:rsidP="0076157F">
            <w:pPr>
              <w:autoSpaceDE w:val="0"/>
              <w:autoSpaceDN w:val="0"/>
              <w:adjustRightInd w:val="0"/>
              <w:jc w:val="left"/>
              <w:rPr>
                <w:b/>
                <w:sz w:val="21"/>
                <w:szCs w:val="21"/>
              </w:rPr>
            </w:pPr>
            <w:r w:rsidRPr="002323D8">
              <w:rPr>
                <w:b/>
                <w:sz w:val="21"/>
                <w:szCs w:val="21"/>
              </w:rPr>
              <w:t>Размер обеспечения заявок на участие в электронном аукционе</w:t>
            </w:r>
          </w:p>
          <w:p w:rsidR="00EB550B" w:rsidRPr="002323D8" w:rsidRDefault="00EB550B" w:rsidP="0076157F">
            <w:pPr>
              <w:jc w:val="left"/>
              <w:rPr>
                <w:b/>
                <w:bCs/>
                <w:sz w:val="21"/>
                <w:szCs w:val="21"/>
              </w:rPr>
            </w:pPr>
          </w:p>
        </w:tc>
        <w:tc>
          <w:tcPr>
            <w:tcW w:w="5898" w:type="dxa"/>
            <w:vAlign w:val="center"/>
          </w:tcPr>
          <w:p w:rsidR="00EB550B" w:rsidRPr="00D8604E" w:rsidRDefault="00EB550B" w:rsidP="00525C22">
            <w:pPr>
              <w:autoSpaceDE w:val="0"/>
              <w:autoSpaceDN w:val="0"/>
              <w:adjustRightInd w:val="0"/>
              <w:ind w:firstLine="540"/>
            </w:pPr>
            <w:r w:rsidRPr="00C917D9">
              <w:rPr>
                <w:sz w:val="21"/>
                <w:szCs w:val="21"/>
              </w:rPr>
              <w:t xml:space="preserve">Размер обеспечения заявки на участие в электронном аукционе - 1% от начальной (максимальной) цены контракта, что составляет </w:t>
            </w:r>
            <w:r w:rsidR="00525C22">
              <w:rPr>
                <w:b/>
                <w:sz w:val="21"/>
                <w:szCs w:val="21"/>
              </w:rPr>
              <w:t>18 866</w:t>
            </w:r>
            <w:r w:rsidR="006E6ABF">
              <w:rPr>
                <w:b/>
                <w:sz w:val="21"/>
                <w:szCs w:val="21"/>
              </w:rPr>
              <w:t xml:space="preserve"> </w:t>
            </w:r>
            <w:r w:rsidRPr="00C917D9">
              <w:rPr>
                <w:sz w:val="21"/>
                <w:szCs w:val="21"/>
              </w:rPr>
              <w:t>(</w:t>
            </w:r>
            <w:r w:rsidR="00525C22">
              <w:rPr>
                <w:sz w:val="21"/>
                <w:szCs w:val="21"/>
              </w:rPr>
              <w:t>восемнадцать</w:t>
            </w:r>
            <w:r w:rsidR="00A647CC">
              <w:rPr>
                <w:sz w:val="21"/>
                <w:szCs w:val="21"/>
              </w:rPr>
              <w:t xml:space="preserve"> тысяч </w:t>
            </w:r>
            <w:r w:rsidR="00525C22">
              <w:rPr>
                <w:sz w:val="21"/>
                <w:szCs w:val="21"/>
              </w:rPr>
              <w:t>восемьсот шестьдесят шесть</w:t>
            </w:r>
            <w:r w:rsidR="00A647CC">
              <w:rPr>
                <w:sz w:val="21"/>
                <w:szCs w:val="21"/>
              </w:rPr>
              <w:t>) рублей</w:t>
            </w:r>
            <w:r w:rsidRPr="00C917D9">
              <w:rPr>
                <w:sz w:val="21"/>
                <w:szCs w:val="21"/>
              </w:rPr>
              <w:t xml:space="preserve"> </w:t>
            </w:r>
            <w:r w:rsidR="00525C22">
              <w:rPr>
                <w:b/>
                <w:sz w:val="21"/>
                <w:szCs w:val="21"/>
              </w:rPr>
              <w:t>14</w:t>
            </w:r>
            <w:r w:rsidR="006E6ABF">
              <w:rPr>
                <w:b/>
                <w:sz w:val="21"/>
                <w:szCs w:val="21"/>
              </w:rPr>
              <w:t xml:space="preserve"> </w:t>
            </w:r>
            <w:r w:rsidR="00712EB3">
              <w:rPr>
                <w:sz w:val="21"/>
                <w:szCs w:val="21"/>
              </w:rPr>
              <w:t>копеек</w:t>
            </w:r>
            <w:r w:rsidRPr="00C917D9">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76157F">
        <w:trPr>
          <w:trHeight w:val="150"/>
        </w:trPr>
        <w:tc>
          <w:tcPr>
            <w:tcW w:w="580" w:type="dxa"/>
          </w:tcPr>
          <w:p w:rsidR="00EB550B" w:rsidRPr="00245152" w:rsidRDefault="007D113B" w:rsidP="0076157F">
            <w:pPr>
              <w:widowControl w:val="0"/>
              <w:autoSpaceDE w:val="0"/>
              <w:autoSpaceDN w:val="0"/>
              <w:adjustRightInd w:val="0"/>
              <w:jc w:val="center"/>
              <w:rPr>
                <w:sz w:val="21"/>
                <w:szCs w:val="21"/>
              </w:rPr>
            </w:pPr>
            <w:r w:rsidRPr="00245152">
              <w:rPr>
                <w:sz w:val="21"/>
                <w:szCs w:val="21"/>
              </w:rPr>
              <w:t>21</w:t>
            </w:r>
          </w:p>
        </w:tc>
        <w:tc>
          <w:tcPr>
            <w:tcW w:w="3200" w:type="dxa"/>
          </w:tcPr>
          <w:p w:rsidR="00EB550B" w:rsidRPr="00245152" w:rsidRDefault="00EB550B" w:rsidP="0076157F">
            <w:pPr>
              <w:autoSpaceDE w:val="0"/>
              <w:autoSpaceDN w:val="0"/>
              <w:adjustRightInd w:val="0"/>
              <w:jc w:val="left"/>
              <w:outlineLvl w:val="1"/>
              <w:rPr>
                <w:b/>
                <w:sz w:val="21"/>
                <w:szCs w:val="21"/>
              </w:rPr>
            </w:pPr>
            <w:r w:rsidRPr="00245152">
              <w:rPr>
                <w:b/>
                <w:sz w:val="21"/>
                <w:szCs w:val="21"/>
              </w:rPr>
              <w:t>Размер обеспечения исполнения контракта</w:t>
            </w:r>
          </w:p>
          <w:p w:rsidR="00EB550B" w:rsidRPr="00245152" w:rsidRDefault="00EB550B" w:rsidP="0076157F">
            <w:pPr>
              <w:autoSpaceDE w:val="0"/>
              <w:autoSpaceDN w:val="0"/>
              <w:adjustRightInd w:val="0"/>
              <w:ind w:firstLine="540"/>
              <w:jc w:val="left"/>
              <w:rPr>
                <w:b/>
                <w:sz w:val="21"/>
                <w:szCs w:val="21"/>
              </w:rPr>
            </w:pPr>
          </w:p>
        </w:tc>
        <w:tc>
          <w:tcPr>
            <w:tcW w:w="5898" w:type="dxa"/>
            <w:vAlign w:val="center"/>
          </w:tcPr>
          <w:p w:rsidR="00EB550B" w:rsidRPr="00245152" w:rsidRDefault="00EB550B" w:rsidP="00525C22">
            <w:pPr>
              <w:autoSpaceDE w:val="0"/>
              <w:autoSpaceDN w:val="0"/>
              <w:adjustRightInd w:val="0"/>
              <w:ind w:firstLine="567"/>
              <w:outlineLvl w:val="1"/>
              <w:rPr>
                <w:spacing w:val="-4"/>
              </w:rPr>
            </w:pPr>
            <w:r w:rsidRPr="00245152">
              <w:rPr>
                <w:spacing w:val="-4"/>
                <w:sz w:val="21"/>
                <w:szCs w:val="21"/>
              </w:rPr>
              <w:t>Размер обесп</w:t>
            </w:r>
            <w:r w:rsidR="005965E9" w:rsidRPr="00245152">
              <w:rPr>
                <w:spacing w:val="-4"/>
                <w:sz w:val="21"/>
                <w:szCs w:val="21"/>
              </w:rPr>
              <w:t xml:space="preserve">ечения исполнения контракта </w:t>
            </w:r>
            <w:r w:rsidR="005965E9" w:rsidRPr="00245152">
              <w:rPr>
                <w:b/>
                <w:spacing w:val="-4"/>
                <w:sz w:val="21"/>
                <w:szCs w:val="21"/>
              </w:rPr>
              <w:t>10</w:t>
            </w:r>
            <w:r w:rsidR="006E6ABF" w:rsidRPr="00245152">
              <w:rPr>
                <w:b/>
                <w:spacing w:val="-4"/>
                <w:sz w:val="21"/>
                <w:szCs w:val="21"/>
              </w:rPr>
              <w:t xml:space="preserve"> </w:t>
            </w:r>
            <w:r w:rsidR="002640E1" w:rsidRPr="00245152">
              <w:rPr>
                <w:b/>
                <w:spacing w:val="-4"/>
                <w:sz w:val="21"/>
                <w:szCs w:val="21"/>
              </w:rPr>
              <w:t>%</w:t>
            </w:r>
            <w:r w:rsidRPr="00245152">
              <w:rPr>
                <w:spacing w:val="-4"/>
                <w:sz w:val="21"/>
                <w:szCs w:val="21"/>
              </w:rPr>
              <w:t xml:space="preserve"> от начальной (максимальной) цены контракта, что</w:t>
            </w:r>
            <w:r w:rsidR="00712EB3" w:rsidRPr="00245152">
              <w:rPr>
                <w:spacing w:val="-4"/>
                <w:sz w:val="21"/>
                <w:szCs w:val="21"/>
              </w:rPr>
              <w:t xml:space="preserve"> составляет</w:t>
            </w:r>
            <w:r w:rsidRPr="00245152">
              <w:rPr>
                <w:spacing w:val="-4"/>
                <w:sz w:val="21"/>
                <w:szCs w:val="21"/>
              </w:rPr>
              <w:t xml:space="preserve"> </w:t>
            </w:r>
            <w:r w:rsidR="00525C22" w:rsidRPr="00245152">
              <w:rPr>
                <w:b/>
                <w:spacing w:val="-4"/>
                <w:sz w:val="21"/>
                <w:szCs w:val="21"/>
              </w:rPr>
              <w:t>188 661</w:t>
            </w:r>
            <w:r w:rsidRPr="00245152">
              <w:rPr>
                <w:spacing w:val="-4"/>
                <w:sz w:val="21"/>
                <w:szCs w:val="21"/>
              </w:rPr>
              <w:t xml:space="preserve"> (</w:t>
            </w:r>
            <w:r w:rsidR="005965E9" w:rsidRPr="00245152">
              <w:rPr>
                <w:spacing w:val="-4"/>
                <w:sz w:val="21"/>
                <w:szCs w:val="21"/>
              </w:rPr>
              <w:t xml:space="preserve">сто </w:t>
            </w:r>
            <w:r w:rsidR="00525C22" w:rsidRPr="00245152">
              <w:rPr>
                <w:spacing w:val="-4"/>
                <w:sz w:val="21"/>
                <w:szCs w:val="21"/>
              </w:rPr>
              <w:t>восемьдесят восемь тысяч шестьсот шестьдесят один</w:t>
            </w:r>
            <w:r w:rsidRPr="00245152">
              <w:rPr>
                <w:spacing w:val="-4"/>
                <w:sz w:val="21"/>
                <w:szCs w:val="21"/>
              </w:rPr>
              <w:t>) рубл</w:t>
            </w:r>
            <w:r w:rsidR="00525C22" w:rsidRPr="00245152">
              <w:rPr>
                <w:spacing w:val="-4"/>
                <w:sz w:val="21"/>
                <w:szCs w:val="21"/>
              </w:rPr>
              <w:t>ь</w:t>
            </w:r>
            <w:r w:rsidR="00A647CC" w:rsidRPr="00245152">
              <w:rPr>
                <w:b/>
                <w:spacing w:val="-4"/>
                <w:sz w:val="21"/>
                <w:szCs w:val="21"/>
              </w:rPr>
              <w:t xml:space="preserve"> </w:t>
            </w:r>
            <w:r w:rsidR="005965E9" w:rsidRPr="00245152">
              <w:rPr>
                <w:b/>
                <w:spacing w:val="-4"/>
                <w:sz w:val="21"/>
                <w:szCs w:val="21"/>
              </w:rPr>
              <w:t>4</w:t>
            </w:r>
            <w:r w:rsidR="00A647CC" w:rsidRPr="00245152">
              <w:rPr>
                <w:b/>
                <w:spacing w:val="-4"/>
                <w:sz w:val="21"/>
                <w:szCs w:val="21"/>
              </w:rPr>
              <w:t>0</w:t>
            </w:r>
            <w:r w:rsidRPr="00245152">
              <w:rPr>
                <w:spacing w:val="-4"/>
                <w:sz w:val="21"/>
                <w:szCs w:val="21"/>
              </w:rPr>
              <w:t xml:space="preserve"> копе</w:t>
            </w:r>
            <w:r w:rsidR="0043222B" w:rsidRPr="00245152">
              <w:rPr>
                <w:spacing w:val="-4"/>
                <w:sz w:val="21"/>
                <w:szCs w:val="21"/>
              </w:rPr>
              <w:t>ек.</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w:t>
            </w:r>
            <w:r w:rsidRPr="002A57AC">
              <w:rPr>
                <w:sz w:val="21"/>
                <w:szCs w:val="21"/>
              </w:rPr>
              <w:lastRenderedPageBreak/>
              <w:t xml:space="preserve">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A90D50"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3A3171">
              <w:rPr>
                <w:sz w:val="21"/>
                <w:szCs w:val="21"/>
              </w:rPr>
              <w:t>непредоставления</w:t>
            </w:r>
            <w:proofErr w:type="spellEnd"/>
            <w:r w:rsidRPr="003A3171">
              <w:rPr>
                <w:sz w:val="21"/>
                <w:szCs w:val="21"/>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lastRenderedPageBreak/>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A35D91">
            <w:pPr>
              <w:widowControl w:val="0"/>
              <w:tabs>
                <w:tab w:val="num" w:pos="1620"/>
              </w:tabs>
              <w:autoSpaceDE w:val="0"/>
              <w:autoSpaceDN w:val="0"/>
              <w:ind w:firstLine="720"/>
              <w:rPr>
                <w:sz w:val="22"/>
                <w:szCs w:val="22"/>
              </w:rPr>
            </w:pPr>
            <w:r w:rsidRPr="0089618A">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w:t>
            </w:r>
            <w:r w:rsidRPr="007C7C39">
              <w:rPr>
                <w:sz w:val="21"/>
                <w:szCs w:val="21"/>
              </w:rPr>
              <w:lastRenderedPageBreak/>
              <w:t xml:space="preserve">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proofErr w:type="spellStart"/>
            <w:r w:rsidRPr="00BE5E78">
              <w:rPr>
                <w:sz w:val="21"/>
                <w:szCs w:val="21"/>
              </w:rPr>
              <w:t>непроведение</w:t>
            </w:r>
            <w:proofErr w:type="spellEnd"/>
            <w:r w:rsidRPr="00BE5E78">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proofErr w:type="spellStart"/>
            <w:r w:rsidRPr="00BE5E78">
              <w:rPr>
                <w:sz w:val="21"/>
                <w:szCs w:val="21"/>
              </w:rPr>
              <w:t>неприостановление</w:t>
            </w:r>
            <w:proofErr w:type="spellEnd"/>
            <w:r w:rsidRPr="00BE5E78">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Pr="00BE5E78"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EB550B" w:rsidRPr="00BE5E78" w:rsidRDefault="00EB550B" w:rsidP="0076157F">
            <w:pPr>
              <w:autoSpaceDE w:val="0"/>
              <w:autoSpaceDN w:val="0"/>
              <w:adjustRightInd w:val="0"/>
              <w:ind w:firstLine="540"/>
              <w:rPr>
                <w:sz w:val="21"/>
                <w:szCs w:val="21"/>
              </w:rPr>
            </w:pPr>
            <w:r>
              <w:rPr>
                <w:sz w:val="21"/>
                <w:szCs w:val="21"/>
              </w:rPr>
              <w:t xml:space="preserve">6) </w:t>
            </w:r>
            <w:r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BE5E78">
              <w:rPr>
                <w:sz w:val="21"/>
                <w:szCs w:val="21"/>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5E78">
              <w:rPr>
                <w:sz w:val="21"/>
                <w:szCs w:val="21"/>
              </w:rPr>
              <w:t>неполнородными</w:t>
            </w:r>
            <w:proofErr w:type="spellEnd"/>
            <w:r w:rsidRPr="00BE5E78">
              <w:rPr>
                <w:sz w:val="21"/>
                <w:szCs w:val="21"/>
              </w:rPr>
              <w:t xml:space="preserve"> (имеющими общих отца или мать) братьями и сестрами), усыновителями или усыновленными указанных физических лиц;</w:t>
            </w:r>
          </w:p>
          <w:p w:rsidR="00EB550B" w:rsidRPr="00BE5E78" w:rsidRDefault="00EB550B" w:rsidP="0076157F">
            <w:pPr>
              <w:widowControl w:val="0"/>
              <w:autoSpaceDE w:val="0"/>
              <w:autoSpaceDN w:val="0"/>
              <w:adjustRightInd w:val="0"/>
              <w:ind w:firstLine="540"/>
              <w:rPr>
                <w:sz w:val="21"/>
                <w:szCs w:val="21"/>
              </w:rPr>
            </w:pPr>
            <w:r>
              <w:rPr>
                <w:sz w:val="21"/>
                <w:szCs w:val="21"/>
              </w:rPr>
              <w:t xml:space="preserve">7) </w:t>
            </w:r>
            <w:r w:rsidRPr="00BE5E78">
              <w:rPr>
                <w:sz w:val="21"/>
                <w:szCs w:val="21"/>
              </w:rPr>
              <w:t>участник закупки не является офшорной компанией;</w:t>
            </w:r>
          </w:p>
          <w:p w:rsidR="00EB550B" w:rsidRPr="00BE5E78" w:rsidRDefault="00EB550B" w:rsidP="0076157F">
            <w:pPr>
              <w:autoSpaceDE w:val="0"/>
              <w:autoSpaceDN w:val="0"/>
              <w:adjustRightInd w:val="0"/>
              <w:ind w:firstLine="540"/>
              <w:rPr>
                <w:sz w:val="21"/>
                <w:szCs w:val="21"/>
              </w:rPr>
            </w:pPr>
            <w:r>
              <w:rPr>
                <w:sz w:val="21"/>
                <w:szCs w:val="21"/>
              </w:rPr>
              <w:t xml:space="preserve">8) </w:t>
            </w:r>
            <w:r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Pr>
                <w:sz w:val="21"/>
                <w:szCs w:val="21"/>
              </w:rPr>
              <w:t xml:space="preserve"> закупки – юридического лица;</w:t>
            </w:r>
          </w:p>
          <w:p w:rsidR="00EB550B" w:rsidRDefault="00EB550B" w:rsidP="0076157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9)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AF7991">
              <w:rPr>
                <w:rFonts w:ascii="Times New Roman" w:hAnsi="Times New Roman"/>
                <w:i/>
                <w:sz w:val="21"/>
                <w:szCs w:val="21"/>
              </w:rPr>
              <w:t>не установлено</w:t>
            </w:r>
            <w:r w:rsidRPr="00CB19AB">
              <w:rPr>
                <w:rFonts w:ascii="Times New Roman" w:hAnsi="Times New Roman"/>
                <w:sz w:val="21"/>
                <w:szCs w:val="21"/>
              </w:rPr>
              <w:t>.</w:t>
            </w:r>
          </w:p>
          <w:p w:rsidR="00EB550B" w:rsidRPr="00CB19AB" w:rsidRDefault="00EB550B" w:rsidP="0076157F">
            <w:pPr>
              <w:pStyle w:val="ConsPlusNormal"/>
              <w:ind w:firstLine="0"/>
              <w:jc w:val="both"/>
              <w:rPr>
                <w:rFonts w:ascii="Times New Roman" w:hAnsi="Times New Roman"/>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76157F">
        <w:trPr>
          <w:trHeight w:val="343"/>
        </w:trPr>
        <w:tc>
          <w:tcPr>
            <w:tcW w:w="580" w:type="dxa"/>
          </w:tcPr>
          <w:p w:rsidR="00EB550B" w:rsidRPr="00D114EE" w:rsidRDefault="00F66437" w:rsidP="0076157F">
            <w:pPr>
              <w:widowControl w:val="0"/>
              <w:autoSpaceDE w:val="0"/>
              <w:autoSpaceDN w:val="0"/>
              <w:adjustRightInd w:val="0"/>
              <w:jc w:val="center"/>
              <w:rPr>
                <w:sz w:val="21"/>
                <w:szCs w:val="21"/>
              </w:rPr>
            </w:pPr>
            <w:r w:rsidRPr="00D114EE">
              <w:rPr>
                <w:sz w:val="21"/>
                <w:szCs w:val="21"/>
              </w:rPr>
              <w:t>27</w:t>
            </w:r>
          </w:p>
        </w:tc>
        <w:tc>
          <w:tcPr>
            <w:tcW w:w="3200" w:type="dxa"/>
          </w:tcPr>
          <w:p w:rsidR="00EB550B" w:rsidRPr="00D114EE" w:rsidRDefault="00EB550B" w:rsidP="0076157F">
            <w:pPr>
              <w:jc w:val="left"/>
              <w:rPr>
                <w:b/>
                <w:sz w:val="21"/>
                <w:szCs w:val="21"/>
              </w:rPr>
            </w:pPr>
            <w:r w:rsidRPr="00D114EE">
              <w:rPr>
                <w:b/>
                <w:sz w:val="21"/>
                <w:szCs w:val="21"/>
              </w:rPr>
              <w:t>Даты начала и окончания срока предоставления разъяснений положений документации об аукционе</w:t>
            </w:r>
          </w:p>
        </w:tc>
        <w:tc>
          <w:tcPr>
            <w:tcW w:w="5898" w:type="dxa"/>
          </w:tcPr>
          <w:p w:rsidR="00EB550B" w:rsidRPr="00D114EE" w:rsidRDefault="0089618A" w:rsidP="0089618A">
            <w:pPr>
              <w:rPr>
                <w:sz w:val="21"/>
                <w:szCs w:val="21"/>
              </w:rPr>
            </w:pPr>
            <w:r w:rsidRPr="00D114EE">
              <w:rPr>
                <w:sz w:val="21"/>
                <w:szCs w:val="21"/>
              </w:rPr>
              <w:t>С момента размещения извещения д</w:t>
            </w:r>
            <w:r w:rsidR="00EB550B" w:rsidRPr="00D114EE">
              <w:rPr>
                <w:sz w:val="21"/>
                <w:szCs w:val="21"/>
              </w:rPr>
              <w:t xml:space="preserve">о </w:t>
            </w:r>
            <w:r w:rsidRPr="00D114EE">
              <w:rPr>
                <w:sz w:val="21"/>
                <w:szCs w:val="21"/>
              </w:rPr>
              <w:t>«03</w:t>
            </w:r>
            <w:r w:rsidR="002640E1" w:rsidRPr="00D114EE">
              <w:rPr>
                <w:sz w:val="21"/>
                <w:szCs w:val="21"/>
              </w:rPr>
              <w:t>»</w:t>
            </w:r>
            <w:r w:rsidRPr="00D114EE">
              <w:rPr>
                <w:sz w:val="21"/>
                <w:szCs w:val="21"/>
              </w:rPr>
              <w:t xml:space="preserve"> апреля</w:t>
            </w:r>
            <w:r w:rsidR="00F66437" w:rsidRPr="00D114EE">
              <w:rPr>
                <w:sz w:val="21"/>
                <w:szCs w:val="21"/>
              </w:rPr>
              <w:t xml:space="preserve"> 2017</w:t>
            </w:r>
            <w:r w:rsidR="00EB550B" w:rsidRPr="00D114EE">
              <w:rPr>
                <w:sz w:val="21"/>
                <w:szCs w:val="21"/>
              </w:rPr>
              <w:t xml:space="preserve"> года</w:t>
            </w:r>
            <w:r w:rsidRPr="00D114EE">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2D68BA" w:rsidRDefault="00EB550B" w:rsidP="0076157F">
            <w:pPr>
              <w:autoSpaceDE w:val="0"/>
              <w:autoSpaceDN w:val="0"/>
              <w:adjustRightInd w:val="0"/>
              <w:rPr>
                <w:sz w:val="21"/>
                <w:szCs w:val="21"/>
              </w:rPr>
            </w:pPr>
            <w:r w:rsidRPr="00935DAA">
              <w:rPr>
                <w:b/>
                <w:color w:val="000000"/>
                <w:sz w:val="21"/>
                <w:szCs w:val="21"/>
                <w:shd w:val="clear" w:color="auto" w:fill="FFFFFF"/>
              </w:rPr>
              <w:t>Первая часть заявки</w:t>
            </w:r>
            <w:r w:rsidRPr="00935DAA">
              <w:rPr>
                <w:color w:val="000000"/>
                <w:sz w:val="21"/>
                <w:szCs w:val="21"/>
                <w:shd w:val="clear" w:color="auto" w:fill="FFFFFF"/>
              </w:rPr>
              <w:t xml:space="preserve"> на участие в электронном аукционе должна содержать </w:t>
            </w:r>
            <w:r w:rsidRPr="00935DAA">
              <w:rPr>
                <w:sz w:val="21"/>
                <w:szCs w:val="21"/>
              </w:rPr>
              <w:t xml:space="preserve">конкретные показатели, соответствующие значениям, установленным </w:t>
            </w:r>
            <w:r w:rsidRPr="007A4E4A">
              <w:rPr>
                <w:sz w:val="21"/>
                <w:szCs w:val="21"/>
              </w:rPr>
              <w:t xml:space="preserve">Техническим заданием </w:t>
            </w:r>
            <w:r w:rsidR="003145C6">
              <w:rPr>
                <w:sz w:val="21"/>
                <w:szCs w:val="21"/>
              </w:rPr>
              <w:t>настоящей документации (раздел 11</w:t>
            </w:r>
            <w:r w:rsidRPr="007A4E4A">
              <w:rPr>
                <w:sz w:val="21"/>
                <w:szCs w:val="21"/>
              </w:rPr>
              <w:t>)</w:t>
            </w:r>
            <w:r w:rsidRPr="00935DAA">
              <w:rPr>
                <w:sz w:val="21"/>
                <w:szCs w:val="21"/>
              </w:rPr>
              <w:t xml:space="preserve">, и указание на товарный знак (его </w:t>
            </w:r>
            <w:r w:rsidRPr="00935DAA">
              <w:rPr>
                <w:sz w:val="21"/>
                <w:szCs w:val="21"/>
              </w:rPr>
              <w:lastRenderedPageBreak/>
              <w:t xml:space="preserve">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35DAA">
              <w:rPr>
                <w:rFonts w:eastAsia="Calibri"/>
                <w:iCs/>
                <w:sz w:val="21"/>
                <w:szCs w:val="21"/>
              </w:rPr>
              <w:t>наименование страны происхождения товара</w:t>
            </w:r>
            <w:r w:rsidRPr="00935DAA">
              <w:rPr>
                <w:sz w:val="21"/>
                <w:szCs w:val="21"/>
              </w:rPr>
              <w:t>.</w:t>
            </w:r>
          </w:p>
          <w:p w:rsidR="00EB550B" w:rsidRDefault="00EB550B" w:rsidP="0076157F">
            <w:pPr>
              <w:rPr>
                <w:sz w:val="21"/>
                <w:szCs w:val="21"/>
                <w:lang w:eastAsia="ar-SA"/>
              </w:rPr>
            </w:pPr>
            <w:r w:rsidRPr="00BE5E78">
              <w:rPr>
                <w:sz w:val="21"/>
                <w:szCs w:val="21"/>
                <w:lang w:eastAsia="ar-SA"/>
              </w:rPr>
              <w:t>Первая часть заявки на участие в открытом аукционе, может содержать эскиз, рисунок, чертеж, фотографию, иное изображение товара, на поставку которого размещается заказ.</w:t>
            </w:r>
          </w:p>
          <w:p w:rsidR="00EB550B" w:rsidRDefault="00EB550B" w:rsidP="0076157F">
            <w:pPr>
              <w:rPr>
                <w:sz w:val="21"/>
                <w:szCs w:val="21"/>
                <w:lang w:eastAsia="ar-SA"/>
              </w:rPr>
            </w:pP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CB7440">
              <w:rPr>
                <w:rStyle w:val="apple-converted-space"/>
                <w:color w:val="000000"/>
                <w:sz w:val="21"/>
                <w:szCs w:val="21"/>
                <w:shd w:val="clear" w:color="auto" w:fill="FFFFFF"/>
              </w:rPr>
              <w:t>пп</w:t>
            </w:r>
            <w:proofErr w:type="spellEnd"/>
            <w:r w:rsidR="00CB7440">
              <w:rPr>
                <w:rStyle w:val="apple-converted-space"/>
                <w:color w:val="000000"/>
                <w:sz w:val="21"/>
                <w:szCs w:val="21"/>
                <w:shd w:val="clear" w:color="auto" w:fill="FFFFFF"/>
              </w:rPr>
              <w:t>. 2 – 8</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Pr="00BE5E78" w:rsidRDefault="00EB550B" w:rsidP="0076157F">
            <w:pPr>
              <w:rPr>
                <w:sz w:val="21"/>
                <w:szCs w:val="21"/>
              </w:rPr>
            </w:pPr>
            <w:r w:rsidRPr="00BE5E78">
              <w:rPr>
                <w:sz w:val="21"/>
                <w:szCs w:val="21"/>
                <w:lang w:eastAsia="ar-SA"/>
              </w:rPr>
              <w:t xml:space="preserve"> </w:t>
            </w:r>
            <w:r>
              <w:rPr>
                <w:sz w:val="21"/>
                <w:szCs w:val="21"/>
                <w:lang w:eastAsia="ar-SA"/>
              </w:rPr>
              <w:t>3</w:t>
            </w:r>
            <w:r w:rsidRPr="00BE5E78">
              <w:rPr>
                <w:sz w:val="21"/>
                <w:szCs w:val="21"/>
                <w:lang w:eastAsia="ar-SA"/>
              </w:rPr>
              <w:t xml:space="preserve">) </w:t>
            </w:r>
            <w:r w:rsidRPr="00BE5E78">
              <w:rPr>
                <w:color w:val="000000"/>
                <w:sz w:val="21"/>
                <w:szCs w:val="21"/>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BE5E78">
              <w:rPr>
                <w:sz w:val="21"/>
                <w:szCs w:val="21"/>
                <w:lang w:eastAsia="ar-SA"/>
              </w:rPr>
              <w:t>;</w:t>
            </w:r>
          </w:p>
          <w:p w:rsidR="00EB550B" w:rsidRDefault="00EB550B" w:rsidP="0076157F">
            <w:pPr>
              <w:rPr>
                <w:sz w:val="21"/>
                <w:szCs w:val="21"/>
              </w:rPr>
            </w:pPr>
            <w:r>
              <w:rPr>
                <w:sz w:val="21"/>
                <w:szCs w:val="21"/>
              </w:rPr>
              <w:t>4</w:t>
            </w:r>
            <w:r w:rsidRPr="00BE5E78">
              <w:rPr>
                <w:sz w:val="21"/>
                <w:szCs w:val="21"/>
              </w:rPr>
              <w:t xml:space="preserve">) </w:t>
            </w:r>
            <w:r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BE5E78">
              <w:rPr>
                <w:sz w:val="21"/>
                <w:szCs w:val="21"/>
              </w:rPr>
              <w:t xml:space="preserve"> законами</w:t>
            </w:r>
            <w:r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D32868" w:rsidTr="0076157F">
        <w:trPr>
          <w:trHeight w:val="669"/>
        </w:trPr>
        <w:tc>
          <w:tcPr>
            <w:tcW w:w="580" w:type="dxa"/>
          </w:tcPr>
          <w:p w:rsidR="00EB550B" w:rsidRPr="00D114EE" w:rsidRDefault="00F66437" w:rsidP="0076157F">
            <w:pPr>
              <w:widowControl w:val="0"/>
              <w:autoSpaceDE w:val="0"/>
              <w:autoSpaceDN w:val="0"/>
              <w:adjustRightInd w:val="0"/>
              <w:jc w:val="center"/>
              <w:rPr>
                <w:sz w:val="21"/>
                <w:szCs w:val="21"/>
              </w:rPr>
            </w:pPr>
            <w:r w:rsidRPr="00D114EE">
              <w:rPr>
                <w:sz w:val="21"/>
                <w:szCs w:val="21"/>
              </w:rPr>
              <w:lastRenderedPageBreak/>
              <w:t>29</w:t>
            </w:r>
          </w:p>
        </w:tc>
        <w:tc>
          <w:tcPr>
            <w:tcW w:w="3200" w:type="dxa"/>
          </w:tcPr>
          <w:p w:rsidR="00EB550B" w:rsidRPr="00D114EE" w:rsidRDefault="00EB550B" w:rsidP="0076157F">
            <w:pPr>
              <w:jc w:val="left"/>
              <w:rPr>
                <w:b/>
                <w:noProof/>
                <w:sz w:val="21"/>
                <w:szCs w:val="21"/>
              </w:rPr>
            </w:pPr>
            <w:r w:rsidRPr="00D114EE">
              <w:rPr>
                <w:b/>
                <w:bCs/>
                <w:sz w:val="21"/>
                <w:szCs w:val="21"/>
              </w:rPr>
              <w:t>Срок, место и порядок подачи заявок участников закупки</w:t>
            </w:r>
          </w:p>
        </w:tc>
        <w:tc>
          <w:tcPr>
            <w:tcW w:w="5898" w:type="dxa"/>
          </w:tcPr>
          <w:p w:rsidR="00EB550B" w:rsidRPr="00D114EE" w:rsidRDefault="00EB550B" w:rsidP="0076157F">
            <w:pPr>
              <w:widowControl w:val="0"/>
              <w:rPr>
                <w:b/>
                <w:sz w:val="21"/>
                <w:szCs w:val="21"/>
              </w:rPr>
            </w:pPr>
            <w:r w:rsidRPr="00D114EE">
              <w:rPr>
                <w:sz w:val="21"/>
                <w:szCs w:val="21"/>
              </w:rPr>
              <w:t xml:space="preserve">Участник электронного аукциона вправе подать заявку на участие в электронном аукционе в любое время </w:t>
            </w:r>
            <w:r w:rsidR="0089618A" w:rsidRPr="00D114EE">
              <w:rPr>
                <w:b/>
                <w:sz w:val="21"/>
                <w:szCs w:val="21"/>
              </w:rPr>
              <w:t xml:space="preserve">с 09ч 00мин </w:t>
            </w:r>
            <w:r w:rsidRPr="00D114EE">
              <w:rPr>
                <w:b/>
                <w:sz w:val="21"/>
                <w:szCs w:val="21"/>
              </w:rPr>
              <w:t xml:space="preserve">(время местное) </w:t>
            </w:r>
            <w:r w:rsidR="0089618A" w:rsidRPr="00D114EE">
              <w:rPr>
                <w:b/>
                <w:sz w:val="21"/>
                <w:szCs w:val="21"/>
              </w:rPr>
              <w:t>31.03.</w:t>
            </w:r>
            <w:r w:rsidR="00F66437" w:rsidRPr="00D114EE">
              <w:rPr>
                <w:b/>
                <w:sz w:val="21"/>
                <w:szCs w:val="21"/>
              </w:rPr>
              <w:t>2017</w:t>
            </w:r>
            <w:r w:rsidRPr="00D114EE">
              <w:rPr>
                <w:b/>
                <w:sz w:val="21"/>
                <w:szCs w:val="21"/>
              </w:rPr>
              <w:t>г.</w:t>
            </w:r>
          </w:p>
          <w:p w:rsidR="00EB550B" w:rsidRPr="00D114EE" w:rsidRDefault="00EB550B" w:rsidP="0076157F">
            <w:pPr>
              <w:autoSpaceDE w:val="0"/>
              <w:autoSpaceDN w:val="0"/>
              <w:adjustRightInd w:val="0"/>
              <w:rPr>
                <w:u w:val="single"/>
              </w:rPr>
            </w:pPr>
            <w:r w:rsidRPr="00D114EE">
              <w:rPr>
                <w:sz w:val="21"/>
                <w:szCs w:val="21"/>
              </w:rPr>
              <w:t xml:space="preserve">Место подачи заявок: Заявка подается оператору электронной площадки по адресу: </w:t>
            </w:r>
            <w:r w:rsidRPr="00D114EE">
              <w:rPr>
                <w:sz w:val="21"/>
                <w:szCs w:val="21"/>
                <w:u w:val="single"/>
              </w:rPr>
              <w:t>https://</w:t>
            </w:r>
            <w:r w:rsidRPr="00D114EE">
              <w:rPr>
                <w:b/>
                <w:color w:val="0000FF"/>
                <w:sz w:val="21"/>
                <w:szCs w:val="21"/>
                <w:u w:val="single"/>
              </w:rPr>
              <w:t xml:space="preserve"> </w:t>
            </w:r>
            <w:r w:rsidRPr="00D114EE">
              <w:rPr>
                <w:u w:val="single"/>
                <w:lang w:val="en-US"/>
              </w:rPr>
              <w:t>www</w:t>
            </w:r>
            <w:r w:rsidRPr="00D114EE">
              <w:rPr>
                <w:u w:val="single"/>
              </w:rPr>
              <w:t>.</w:t>
            </w:r>
            <w:proofErr w:type="spellStart"/>
            <w:r w:rsidR="002640E1" w:rsidRPr="00D114EE">
              <w:rPr>
                <w:u w:val="single"/>
                <w:lang w:val="en-US"/>
              </w:rPr>
              <w:t>rts</w:t>
            </w:r>
            <w:proofErr w:type="spellEnd"/>
            <w:r w:rsidR="002640E1" w:rsidRPr="00D114EE">
              <w:rPr>
                <w:u w:val="single"/>
              </w:rPr>
              <w:t>-</w:t>
            </w:r>
            <w:r w:rsidR="002640E1" w:rsidRPr="00D114EE">
              <w:rPr>
                <w:u w:val="single"/>
                <w:lang w:val="en-US"/>
              </w:rPr>
              <w:t>tender</w:t>
            </w:r>
            <w:r w:rsidR="002640E1" w:rsidRPr="00D114EE">
              <w:rPr>
                <w:u w:val="single"/>
              </w:rPr>
              <w:t>.</w:t>
            </w:r>
            <w:proofErr w:type="spellStart"/>
            <w:r w:rsidR="002640E1" w:rsidRPr="00D114EE">
              <w:rPr>
                <w:u w:val="single"/>
                <w:lang w:val="en-US"/>
              </w:rPr>
              <w:t>ru</w:t>
            </w:r>
            <w:proofErr w:type="spellEnd"/>
          </w:p>
          <w:p w:rsidR="00EB550B" w:rsidRPr="00D114EE" w:rsidRDefault="00EB550B" w:rsidP="0076157F">
            <w:pPr>
              <w:autoSpaceDE w:val="0"/>
              <w:autoSpaceDN w:val="0"/>
              <w:adjustRightInd w:val="0"/>
              <w:rPr>
                <w:sz w:val="21"/>
                <w:szCs w:val="21"/>
              </w:rPr>
            </w:pPr>
            <w:r w:rsidRPr="00D114EE">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D114EE" w:rsidRDefault="00EB550B" w:rsidP="0076157F">
            <w:pPr>
              <w:widowControl w:val="0"/>
              <w:rPr>
                <w:sz w:val="21"/>
                <w:szCs w:val="21"/>
              </w:rPr>
            </w:pPr>
            <w:r w:rsidRPr="00D114EE">
              <w:rPr>
                <w:sz w:val="21"/>
                <w:szCs w:val="21"/>
              </w:rPr>
              <w:t xml:space="preserve">Заявка на участие в электронном аукционе направляется участником электронного аукциона оператору электронной </w:t>
            </w:r>
            <w:r w:rsidRPr="00D114EE">
              <w:rPr>
                <w:sz w:val="21"/>
                <w:szCs w:val="21"/>
              </w:rPr>
              <w:lastRenderedPageBreak/>
              <w:t>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D114EE" w:rsidRDefault="00EB550B" w:rsidP="0076157F">
            <w:pPr>
              <w:rPr>
                <w:sz w:val="21"/>
                <w:szCs w:val="21"/>
              </w:rPr>
            </w:pPr>
            <w:r w:rsidRPr="00D114EE">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D32868" w:rsidTr="0076157F">
        <w:tc>
          <w:tcPr>
            <w:tcW w:w="580" w:type="dxa"/>
          </w:tcPr>
          <w:p w:rsidR="00EB550B" w:rsidRPr="00D114EE" w:rsidRDefault="00F66437" w:rsidP="0076157F">
            <w:pPr>
              <w:widowControl w:val="0"/>
              <w:autoSpaceDE w:val="0"/>
              <w:autoSpaceDN w:val="0"/>
              <w:adjustRightInd w:val="0"/>
              <w:jc w:val="center"/>
              <w:rPr>
                <w:sz w:val="21"/>
                <w:szCs w:val="21"/>
              </w:rPr>
            </w:pPr>
            <w:r w:rsidRPr="00D114EE">
              <w:rPr>
                <w:sz w:val="21"/>
                <w:szCs w:val="21"/>
              </w:rPr>
              <w:lastRenderedPageBreak/>
              <w:t>30</w:t>
            </w:r>
          </w:p>
        </w:tc>
        <w:tc>
          <w:tcPr>
            <w:tcW w:w="3200" w:type="dxa"/>
          </w:tcPr>
          <w:p w:rsidR="00EB550B" w:rsidRPr="00D114EE" w:rsidRDefault="00630018" w:rsidP="0076157F">
            <w:pPr>
              <w:jc w:val="left"/>
              <w:rPr>
                <w:b/>
                <w:bCs/>
                <w:sz w:val="21"/>
                <w:szCs w:val="21"/>
              </w:rPr>
            </w:pPr>
            <w:r w:rsidRPr="00D114EE">
              <w:rPr>
                <w:b/>
                <w:bCs/>
                <w:sz w:val="21"/>
                <w:szCs w:val="21"/>
              </w:rPr>
              <w:t xml:space="preserve">Дата </w:t>
            </w:r>
            <w:r w:rsidR="00EB550B" w:rsidRPr="00D114EE">
              <w:rPr>
                <w:b/>
                <w:bCs/>
                <w:sz w:val="21"/>
                <w:szCs w:val="21"/>
              </w:rPr>
              <w:t>и время окончания срока подачи заявок</w:t>
            </w:r>
          </w:p>
        </w:tc>
        <w:tc>
          <w:tcPr>
            <w:tcW w:w="5898" w:type="dxa"/>
          </w:tcPr>
          <w:p w:rsidR="00EB550B" w:rsidRPr="00D114EE" w:rsidRDefault="00D114EE" w:rsidP="0076157F">
            <w:pPr>
              <w:widowControl w:val="0"/>
              <w:rPr>
                <w:b/>
                <w:sz w:val="21"/>
                <w:szCs w:val="21"/>
              </w:rPr>
            </w:pPr>
            <w:r w:rsidRPr="00D114EE">
              <w:rPr>
                <w:b/>
                <w:sz w:val="21"/>
                <w:szCs w:val="21"/>
              </w:rPr>
              <w:t xml:space="preserve">06.04.2017г. 18ч 00мин </w:t>
            </w:r>
            <w:r w:rsidR="00EB550B" w:rsidRPr="00D114EE">
              <w:rPr>
                <w:b/>
                <w:sz w:val="21"/>
                <w:szCs w:val="21"/>
              </w:rPr>
              <w:t xml:space="preserve">(время местное) </w:t>
            </w:r>
          </w:p>
          <w:p w:rsidR="00EB550B" w:rsidRPr="00D114EE" w:rsidRDefault="00EB550B" w:rsidP="0076157F">
            <w:pPr>
              <w:rPr>
                <w:sz w:val="21"/>
                <w:szCs w:val="21"/>
              </w:rPr>
            </w:pPr>
          </w:p>
        </w:tc>
      </w:tr>
      <w:tr w:rsidR="00EB550B" w:rsidRPr="00D32868" w:rsidTr="0076157F">
        <w:tc>
          <w:tcPr>
            <w:tcW w:w="580" w:type="dxa"/>
          </w:tcPr>
          <w:p w:rsidR="00EB550B" w:rsidRPr="00D114EE" w:rsidRDefault="00F66437" w:rsidP="0076157F">
            <w:pPr>
              <w:widowControl w:val="0"/>
              <w:autoSpaceDE w:val="0"/>
              <w:autoSpaceDN w:val="0"/>
              <w:adjustRightInd w:val="0"/>
              <w:jc w:val="center"/>
              <w:rPr>
                <w:sz w:val="21"/>
                <w:szCs w:val="21"/>
              </w:rPr>
            </w:pPr>
            <w:r w:rsidRPr="00D114EE">
              <w:rPr>
                <w:sz w:val="21"/>
                <w:szCs w:val="21"/>
              </w:rPr>
              <w:t>31</w:t>
            </w:r>
          </w:p>
        </w:tc>
        <w:tc>
          <w:tcPr>
            <w:tcW w:w="3200" w:type="dxa"/>
          </w:tcPr>
          <w:p w:rsidR="00EB550B" w:rsidRPr="00D114EE" w:rsidRDefault="00630018" w:rsidP="0076157F">
            <w:pPr>
              <w:jc w:val="left"/>
              <w:rPr>
                <w:b/>
                <w:bCs/>
                <w:sz w:val="21"/>
                <w:szCs w:val="21"/>
              </w:rPr>
            </w:pPr>
            <w:r w:rsidRPr="00D114EE">
              <w:rPr>
                <w:b/>
                <w:bCs/>
                <w:sz w:val="21"/>
                <w:szCs w:val="21"/>
              </w:rPr>
              <w:t xml:space="preserve">Дата окончания срока </w:t>
            </w:r>
            <w:r w:rsidR="00EB550B" w:rsidRPr="00D114EE">
              <w:rPr>
                <w:b/>
                <w:bCs/>
                <w:sz w:val="21"/>
                <w:szCs w:val="21"/>
              </w:rPr>
              <w:t>рассмотрения заявок (первых частей)</w:t>
            </w:r>
          </w:p>
        </w:tc>
        <w:tc>
          <w:tcPr>
            <w:tcW w:w="5898" w:type="dxa"/>
          </w:tcPr>
          <w:p w:rsidR="00EB550B" w:rsidRPr="00D114EE" w:rsidRDefault="00D114EE" w:rsidP="0076157F">
            <w:pPr>
              <w:rPr>
                <w:b/>
                <w:sz w:val="21"/>
                <w:szCs w:val="21"/>
              </w:rPr>
            </w:pPr>
            <w:r w:rsidRPr="00D114EE">
              <w:rPr>
                <w:b/>
                <w:sz w:val="21"/>
                <w:szCs w:val="21"/>
              </w:rPr>
              <w:t>12.04.</w:t>
            </w:r>
            <w:r w:rsidR="00F66437" w:rsidRPr="00D114EE">
              <w:rPr>
                <w:b/>
                <w:sz w:val="21"/>
                <w:szCs w:val="21"/>
              </w:rPr>
              <w:t xml:space="preserve"> 2017</w:t>
            </w:r>
            <w:r w:rsidR="00EB550B" w:rsidRPr="00D114EE">
              <w:rPr>
                <w:b/>
                <w:sz w:val="21"/>
                <w:szCs w:val="21"/>
              </w:rPr>
              <w:t xml:space="preserve"> года  </w:t>
            </w:r>
          </w:p>
        </w:tc>
      </w:tr>
      <w:tr w:rsidR="00D114EE" w:rsidRPr="00D32868" w:rsidTr="0076157F">
        <w:tc>
          <w:tcPr>
            <w:tcW w:w="580" w:type="dxa"/>
          </w:tcPr>
          <w:p w:rsidR="00D114EE" w:rsidRPr="00D114EE" w:rsidRDefault="00D114EE" w:rsidP="0076157F">
            <w:pPr>
              <w:widowControl w:val="0"/>
              <w:autoSpaceDE w:val="0"/>
              <w:autoSpaceDN w:val="0"/>
              <w:adjustRightInd w:val="0"/>
              <w:jc w:val="center"/>
              <w:rPr>
                <w:sz w:val="21"/>
                <w:szCs w:val="21"/>
              </w:rPr>
            </w:pPr>
            <w:r w:rsidRPr="00D114EE">
              <w:rPr>
                <w:sz w:val="21"/>
                <w:szCs w:val="21"/>
              </w:rPr>
              <w:t>32</w:t>
            </w:r>
          </w:p>
        </w:tc>
        <w:tc>
          <w:tcPr>
            <w:tcW w:w="3200" w:type="dxa"/>
          </w:tcPr>
          <w:p w:rsidR="00D114EE" w:rsidRPr="00D114EE" w:rsidRDefault="00D114EE" w:rsidP="00D114EE">
            <w:pPr>
              <w:jc w:val="left"/>
              <w:rPr>
                <w:b/>
                <w:bCs/>
                <w:sz w:val="21"/>
                <w:szCs w:val="21"/>
              </w:rPr>
            </w:pPr>
            <w:r w:rsidRPr="00D114EE">
              <w:rPr>
                <w:b/>
                <w:bCs/>
                <w:sz w:val="21"/>
                <w:szCs w:val="21"/>
              </w:rPr>
              <w:t>Дата окончания срока рассмотрения заявок (вторых частей)</w:t>
            </w:r>
          </w:p>
        </w:tc>
        <w:tc>
          <w:tcPr>
            <w:tcW w:w="5898" w:type="dxa"/>
          </w:tcPr>
          <w:p w:rsidR="00D114EE" w:rsidRPr="00D114EE" w:rsidRDefault="00D114EE" w:rsidP="00D114EE">
            <w:pPr>
              <w:rPr>
                <w:b/>
                <w:sz w:val="21"/>
                <w:szCs w:val="21"/>
              </w:rPr>
            </w:pPr>
            <w:r w:rsidRPr="00D114EE">
              <w:rPr>
                <w:b/>
                <w:sz w:val="21"/>
                <w:szCs w:val="21"/>
              </w:rPr>
              <w:t>19.04.2017 года</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sz w:val="21"/>
                <w:szCs w:val="21"/>
              </w:rPr>
            </w:pPr>
            <w:r w:rsidRPr="00D114EE">
              <w:rPr>
                <w:sz w:val="21"/>
                <w:szCs w:val="21"/>
              </w:rPr>
              <w:t>33</w:t>
            </w:r>
          </w:p>
        </w:tc>
        <w:tc>
          <w:tcPr>
            <w:tcW w:w="3200" w:type="dxa"/>
          </w:tcPr>
          <w:p w:rsidR="00EB550B" w:rsidRPr="00D114EE" w:rsidRDefault="00EB550B" w:rsidP="0076157F">
            <w:pPr>
              <w:jc w:val="left"/>
              <w:rPr>
                <w:b/>
                <w:bCs/>
                <w:sz w:val="21"/>
                <w:szCs w:val="21"/>
              </w:rPr>
            </w:pPr>
            <w:r w:rsidRPr="00D114EE">
              <w:rPr>
                <w:b/>
                <w:bCs/>
                <w:sz w:val="21"/>
                <w:szCs w:val="21"/>
              </w:rPr>
              <w:t>Дата проведения аукциона</w:t>
            </w:r>
          </w:p>
        </w:tc>
        <w:tc>
          <w:tcPr>
            <w:tcW w:w="5898" w:type="dxa"/>
          </w:tcPr>
          <w:p w:rsidR="00EB550B" w:rsidRPr="00D114EE" w:rsidRDefault="00D114EE" w:rsidP="00D114EE">
            <w:pPr>
              <w:rPr>
                <w:sz w:val="21"/>
                <w:szCs w:val="21"/>
              </w:rPr>
            </w:pPr>
            <w:r w:rsidRPr="00D114EE">
              <w:rPr>
                <w:b/>
                <w:sz w:val="21"/>
                <w:szCs w:val="21"/>
              </w:rPr>
              <w:t>17.04.</w:t>
            </w:r>
            <w:r w:rsidR="00F66437" w:rsidRPr="00D114EE">
              <w:rPr>
                <w:b/>
                <w:sz w:val="21"/>
                <w:szCs w:val="21"/>
              </w:rPr>
              <w:t>2017</w:t>
            </w:r>
            <w:r w:rsidR="00EB550B" w:rsidRPr="00D114EE">
              <w:rPr>
                <w:b/>
                <w:sz w:val="21"/>
                <w:szCs w:val="21"/>
              </w:rPr>
              <w:t xml:space="preserve"> года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w:t>
            </w:r>
            <w:proofErr w:type="gramStart"/>
            <w:r w:rsidRPr="00D114EE">
              <w:rPr>
                <w:rFonts w:ascii="Times New Roman" w:hAnsi="Times New Roman"/>
                <w:sz w:val="21"/>
                <w:szCs w:val="21"/>
              </w:rPr>
              <w:t>если  не</w:t>
            </w:r>
            <w:proofErr w:type="gramEnd"/>
            <w:r w:rsidRPr="00D114EE">
              <w:rPr>
                <w:rFonts w:ascii="Times New Roman" w:hAnsi="Times New Roman"/>
                <w:sz w:val="21"/>
                <w:szCs w:val="21"/>
              </w:rPr>
              <w:t xml:space="preserve">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w:t>
            </w:r>
            <w:r w:rsidRPr="00D114EE">
              <w:rPr>
                <w:rFonts w:ascii="Times New Roman" w:hAnsi="Times New Roman"/>
                <w:sz w:val="21"/>
                <w:szCs w:val="21"/>
              </w:rPr>
              <w:lastRenderedPageBreak/>
              <w:t>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857617">
              <w:rPr>
                <w:sz w:val="21"/>
                <w:szCs w:val="21"/>
              </w:rPr>
              <w:t xml:space="preserve">при снижении цены Контракта </w:t>
            </w:r>
            <w:proofErr w:type="gramStart"/>
            <w:r w:rsidR="00857617">
              <w:rPr>
                <w:sz w:val="21"/>
                <w:szCs w:val="21"/>
              </w:rPr>
              <w:t xml:space="preserve">без </w:t>
            </w:r>
            <w:r w:rsidR="006950F5">
              <w:rPr>
                <w:sz w:val="21"/>
                <w:szCs w:val="21"/>
              </w:rPr>
              <w:t>и</w:t>
            </w:r>
            <w:r w:rsidR="00EB550B" w:rsidRPr="00213F31">
              <w:rPr>
                <w:sz w:val="21"/>
                <w:szCs w:val="21"/>
              </w:rPr>
              <w:t>зменения</w:t>
            </w:r>
            <w:proofErr w:type="gramEnd"/>
            <w:r w:rsidR="00EB550B" w:rsidRPr="00213F31">
              <w:rPr>
                <w:sz w:val="21"/>
                <w:szCs w:val="21"/>
              </w:rPr>
              <w:t xml:space="preserve">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A95B6B" w:rsidRPr="00A40643" w:rsidRDefault="00A95B6B" w:rsidP="00A95B6B">
      <w:pPr>
        <w:tabs>
          <w:tab w:val="center" w:pos="2832"/>
        </w:tabs>
        <w:spacing w:after="160" w:line="259" w:lineRule="auto"/>
        <w:ind w:left="-993" w:firstLine="993"/>
        <w:jc w:val="center"/>
        <w:rPr>
          <w:rFonts w:eastAsiaTheme="minorHAnsi"/>
          <w:b/>
          <w:sz w:val="22"/>
          <w:szCs w:val="22"/>
          <w:lang w:eastAsia="en-US"/>
        </w:rPr>
      </w:pPr>
      <w:r w:rsidRPr="00A40643">
        <w:rPr>
          <w:rFonts w:eastAsiaTheme="minorHAnsi"/>
          <w:b/>
          <w:sz w:val="22"/>
          <w:szCs w:val="22"/>
          <w:lang w:eastAsia="en-US"/>
        </w:rPr>
        <w:t xml:space="preserve">на приобретение </w:t>
      </w:r>
      <w:r w:rsidR="00727824" w:rsidRPr="00A40643">
        <w:rPr>
          <w:rFonts w:eastAsiaTheme="minorHAnsi"/>
          <w:b/>
          <w:sz w:val="22"/>
          <w:szCs w:val="22"/>
          <w:lang w:eastAsia="en-US"/>
        </w:rPr>
        <w:t>легкового автомобиля</w:t>
      </w:r>
      <w:r w:rsidR="00F70E4E" w:rsidRPr="00A40643">
        <w:rPr>
          <w:rFonts w:eastAsiaTheme="minorHAnsi"/>
          <w:b/>
          <w:sz w:val="22"/>
          <w:szCs w:val="22"/>
          <w:lang w:eastAsia="en-US"/>
        </w:rPr>
        <w:t xml:space="preserve"> (в количестве 2 единиц)</w:t>
      </w:r>
    </w:p>
    <w:p w:rsidR="00727824" w:rsidRPr="00A40643" w:rsidRDefault="00727824" w:rsidP="00727824">
      <w:pPr>
        <w:suppressAutoHyphens/>
        <w:ind w:firstLine="709"/>
        <w:rPr>
          <w:rFonts w:eastAsia="Calibri"/>
          <w:sz w:val="22"/>
          <w:szCs w:val="22"/>
          <w:lang w:eastAsia="ar-SA"/>
        </w:rPr>
      </w:pPr>
      <w:r w:rsidRPr="00A40643">
        <w:rPr>
          <w:rFonts w:eastAsia="Calibri"/>
          <w:sz w:val="22"/>
          <w:szCs w:val="22"/>
          <w:lang w:eastAsia="ar-SA"/>
        </w:rPr>
        <w:t>1. Автомобиль должен быть новым,</w:t>
      </w:r>
      <w:r w:rsidRPr="00A40643">
        <w:rPr>
          <w:rFonts w:eastAsia="Calibri"/>
          <w:spacing w:val="-3"/>
          <w:sz w:val="22"/>
          <w:szCs w:val="22"/>
          <w:lang w:eastAsia="ar-SA"/>
        </w:rPr>
        <w:t xml:space="preserve"> </w:t>
      </w:r>
      <w:r w:rsidRPr="00A40643">
        <w:rPr>
          <w:rFonts w:eastAsia="Calibri"/>
          <w:sz w:val="22"/>
          <w:szCs w:val="22"/>
          <w:lang w:eastAsia="ar-SA"/>
        </w:rPr>
        <w:t>без пробега</w:t>
      </w:r>
      <w:r w:rsidRPr="00A40643">
        <w:rPr>
          <w:rFonts w:eastAsia="Calibri"/>
          <w:spacing w:val="-3"/>
          <w:sz w:val="22"/>
          <w:szCs w:val="22"/>
          <w:lang w:eastAsia="ar-SA"/>
        </w:rPr>
        <w:t>, готовым к эксплуатации и регистрации в органах ГИБДД</w:t>
      </w:r>
      <w:r w:rsidRPr="00A40643">
        <w:rPr>
          <w:rFonts w:eastAsia="Calibri"/>
          <w:sz w:val="22"/>
          <w:szCs w:val="22"/>
          <w:lang w:eastAsia="ar-SA"/>
        </w:rPr>
        <w:t>, не бывшим в употреблении, не снятым с длительного хранения, не восстановленным, состоящим из новых и не бывших в употреблении, не снятых с длительного хранения комплектующих изделий, узлов и агрегатов, не должен находится в залоге, под арестом либо иным обременением.</w:t>
      </w:r>
    </w:p>
    <w:p w:rsidR="00727824" w:rsidRPr="00A40643" w:rsidRDefault="00727824" w:rsidP="00727824">
      <w:pPr>
        <w:suppressAutoHyphens/>
        <w:ind w:firstLine="709"/>
        <w:rPr>
          <w:rFonts w:eastAsia="Calibri"/>
          <w:spacing w:val="-3"/>
          <w:sz w:val="22"/>
          <w:szCs w:val="22"/>
          <w:lang w:eastAsia="ar-SA"/>
        </w:rPr>
      </w:pPr>
      <w:r w:rsidRPr="00A40643">
        <w:rPr>
          <w:rFonts w:eastAsia="Calibri"/>
          <w:sz w:val="22"/>
          <w:szCs w:val="22"/>
          <w:lang w:eastAsia="ar-SA"/>
        </w:rPr>
        <w:t xml:space="preserve">2. </w:t>
      </w:r>
      <w:r w:rsidRPr="00A40643">
        <w:rPr>
          <w:rFonts w:eastAsia="MS Mincho"/>
          <w:sz w:val="22"/>
          <w:szCs w:val="22"/>
          <w:lang w:eastAsia="ar-SA"/>
        </w:rPr>
        <w:t xml:space="preserve">Качество автомобиля должно соответствовать государственным стандартам качества, техническим условиям и нормам завода-изготовителя, а также требованиям действующего законодательства РФ для данной группы товаров. </w:t>
      </w:r>
      <w:r w:rsidRPr="00A40643">
        <w:rPr>
          <w:rFonts w:eastAsia="Calibri"/>
          <w:spacing w:val="-3"/>
          <w:sz w:val="22"/>
          <w:szCs w:val="22"/>
          <w:lang w:eastAsia="ar-SA"/>
        </w:rPr>
        <w:t xml:space="preserve">Безопасность автомобиля должна соответствовать нормам безопасности, действующим в Российской Федерации на данный вид продукции. </w:t>
      </w:r>
    </w:p>
    <w:p w:rsidR="00727824" w:rsidRPr="00A40643" w:rsidRDefault="00727824" w:rsidP="00727824">
      <w:pPr>
        <w:autoSpaceDE w:val="0"/>
        <w:autoSpaceDN w:val="0"/>
        <w:adjustRightInd w:val="0"/>
        <w:ind w:firstLine="708"/>
        <w:rPr>
          <w:sz w:val="22"/>
          <w:szCs w:val="22"/>
          <w:lang w:eastAsia="ar-SA"/>
        </w:rPr>
      </w:pPr>
      <w:r w:rsidRPr="00A40643">
        <w:rPr>
          <w:sz w:val="22"/>
          <w:szCs w:val="22"/>
          <w:lang w:eastAsia="ar-SA"/>
        </w:rPr>
        <w:t xml:space="preserve">3. На автомобиль должны распространяться гарантийные обязательства, предоставляемые заводом-изготовителем. </w:t>
      </w:r>
      <w:r w:rsidRPr="00A40643">
        <w:rPr>
          <w:rFonts w:cs="Arial"/>
          <w:sz w:val="22"/>
          <w:szCs w:val="22"/>
          <w:lang w:eastAsia="ar-SA"/>
        </w:rPr>
        <w:t xml:space="preserve">Срок гарантийных обязательств должен составлять: на товар - </w:t>
      </w:r>
      <w:r w:rsidRPr="00A40643">
        <w:rPr>
          <w:rFonts w:cs="Arial"/>
          <w:sz w:val="22"/>
          <w:szCs w:val="22"/>
        </w:rPr>
        <w:t xml:space="preserve">3 (три) года, либо 100 000 (сто тысяч) километров пробега, </w:t>
      </w:r>
      <w:r w:rsidRPr="00A40643">
        <w:rPr>
          <w:sz w:val="22"/>
          <w:szCs w:val="22"/>
        </w:rPr>
        <w:t xml:space="preserve">в зависимости от того, что наступит ранее; гарантия на кузов и лакокрасочное покрытие действует в течение гарантийного срока на Автомобиль; на оригинальные запасные части предоставляется гарантия с момента </w:t>
      </w:r>
      <w:r w:rsidR="007512F9" w:rsidRPr="00A40643">
        <w:rPr>
          <w:sz w:val="22"/>
          <w:szCs w:val="22"/>
        </w:rPr>
        <w:t>приобретения автомобиля</w:t>
      </w:r>
      <w:r w:rsidRPr="00A40643">
        <w:rPr>
          <w:sz w:val="22"/>
          <w:szCs w:val="22"/>
        </w:rPr>
        <w:t xml:space="preserve"> и до истечения 12 месяцев независимо от пробега.</w:t>
      </w:r>
    </w:p>
    <w:p w:rsidR="00727824" w:rsidRPr="00727824" w:rsidRDefault="00727824" w:rsidP="00727824">
      <w:pPr>
        <w:suppressAutoHyphens/>
        <w:snapToGrid w:val="0"/>
        <w:ind w:firstLine="709"/>
        <w:rPr>
          <w:sz w:val="20"/>
          <w:szCs w:val="20"/>
        </w:rPr>
      </w:pPr>
    </w:p>
    <w:p w:rsidR="00727824" w:rsidRPr="00727824" w:rsidRDefault="00727824" w:rsidP="00727824">
      <w:pPr>
        <w:tabs>
          <w:tab w:val="left" w:pos="4365"/>
        </w:tabs>
        <w:suppressAutoHyphens/>
        <w:jc w:val="center"/>
        <w:rPr>
          <w:rFonts w:eastAsia="Calibri"/>
          <w:b/>
          <w:sz w:val="28"/>
          <w:szCs w:val="28"/>
          <w:lang w:eastAsia="ar-SA"/>
        </w:rPr>
      </w:pPr>
    </w:p>
    <w:tbl>
      <w:tblPr>
        <w:tblStyle w:val="af3"/>
        <w:tblW w:w="0" w:type="auto"/>
        <w:tblLook w:val="04A0" w:firstRow="1" w:lastRow="0" w:firstColumn="1" w:lastColumn="0" w:noHBand="0" w:noVBand="1"/>
      </w:tblPr>
      <w:tblGrid>
        <w:gridCol w:w="4248"/>
        <w:gridCol w:w="5096"/>
      </w:tblGrid>
      <w:tr w:rsidR="00727824" w:rsidRPr="00A40643" w:rsidTr="00174A06">
        <w:tc>
          <w:tcPr>
            <w:tcW w:w="4248" w:type="dxa"/>
          </w:tcPr>
          <w:p w:rsidR="00727824" w:rsidRPr="00A40643" w:rsidRDefault="00727824" w:rsidP="00727824">
            <w:pPr>
              <w:jc w:val="center"/>
              <w:rPr>
                <w:rFonts w:eastAsia="Calibri"/>
                <w:sz w:val="22"/>
                <w:szCs w:val="22"/>
                <w:lang w:eastAsia="ar-SA"/>
              </w:rPr>
            </w:pPr>
            <w:r w:rsidRPr="00A40643">
              <w:rPr>
                <w:rFonts w:eastAsia="Calibri"/>
                <w:sz w:val="22"/>
                <w:szCs w:val="22"/>
                <w:lang w:eastAsia="ar-SA"/>
              </w:rPr>
              <w:t>Наименование характеристик, показателей товара</w:t>
            </w:r>
          </w:p>
        </w:tc>
        <w:tc>
          <w:tcPr>
            <w:tcW w:w="5097" w:type="dxa"/>
          </w:tcPr>
          <w:p w:rsidR="00727824" w:rsidRPr="00A40643" w:rsidRDefault="00727824" w:rsidP="00727824">
            <w:pPr>
              <w:jc w:val="center"/>
              <w:rPr>
                <w:rFonts w:eastAsia="Calibri"/>
                <w:sz w:val="22"/>
                <w:szCs w:val="22"/>
                <w:lang w:eastAsia="ar-SA"/>
              </w:rPr>
            </w:pPr>
            <w:r w:rsidRPr="00A40643">
              <w:rPr>
                <w:rFonts w:eastAsia="Calibri"/>
                <w:sz w:val="22"/>
                <w:szCs w:val="22"/>
                <w:lang w:eastAsia="ar-SA"/>
              </w:rPr>
              <w:t>Показатели</w:t>
            </w:r>
          </w:p>
        </w:tc>
      </w:tr>
      <w:tr w:rsidR="00727824" w:rsidRPr="006F2415"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Марка транспортного средства</w:t>
            </w:r>
          </w:p>
        </w:tc>
        <w:tc>
          <w:tcPr>
            <w:tcW w:w="5097" w:type="dxa"/>
          </w:tcPr>
          <w:p w:rsidR="00727824" w:rsidRPr="00A40643" w:rsidRDefault="00727824" w:rsidP="00727824">
            <w:pPr>
              <w:jc w:val="left"/>
              <w:rPr>
                <w:rFonts w:eastAsia="Calibri"/>
                <w:sz w:val="22"/>
                <w:szCs w:val="22"/>
                <w:lang w:val="en-US" w:eastAsia="ar-SA"/>
              </w:rPr>
            </w:pPr>
            <w:r w:rsidRPr="00A40643">
              <w:rPr>
                <w:rFonts w:eastAsia="Calibri"/>
                <w:sz w:val="22"/>
                <w:szCs w:val="22"/>
                <w:lang w:val="en-US" w:eastAsia="ar-SA"/>
              </w:rPr>
              <w:t xml:space="preserve">RENAULT DUSTER </w:t>
            </w:r>
            <w:r w:rsidRPr="00A40643">
              <w:rPr>
                <w:rFonts w:eastAsia="Calibri"/>
                <w:sz w:val="22"/>
                <w:szCs w:val="22"/>
                <w:lang w:eastAsia="ar-SA"/>
              </w:rPr>
              <w:t>версия</w:t>
            </w:r>
            <w:r w:rsidRPr="00A40643">
              <w:rPr>
                <w:rFonts w:eastAsia="Calibri"/>
                <w:sz w:val="22"/>
                <w:szCs w:val="22"/>
                <w:lang w:val="en-US" w:eastAsia="ar-SA"/>
              </w:rPr>
              <w:t xml:space="preserve"> Expression </w:t>
            </w:r>
            <w:r w:rsidRPr="00A40643">
              <w:rPr>
                <w:rFonts w:eastAsia="Calibri"/>
                <w:sz w:val="22"/>
                <w:szCs w:val="22"/>
                <w:lang w:eastAsia="ar-SA"/>
              </w:rPr>
              <w:t>или</w:t>
            </w:r>
            <w:r w:rsidRPr="00A40643">
              <w:rPr>
                <w:rFonts w:eastAsia="Calibri"/>
                <w:sz w:val="22"/>
                <w:szCs w:val="22"/>
                <w:lang w:val="en-US" w:eastAsia="ar-SA"/>
              </w:rPr>
              <w:t xml:space="preserve"> </w:t>
            </w:r>
            <w:r w:rsidRPr="00A40643">
              <w:rPr>
                <w:rFonts w:eastAsia="Calibri"/>
                <w:sz w:val="22"/>
                <w:szCs w:val="22"/>
                <w:lang w:eastAsia="ar-SA"/>
              </w:rPr>
              <w:t>эквивалент</w:t>
            </w:r>
          </w:p>
        </w:tc>
      </w:tr>
      <w:tr w:rsidR="00727824" w:rsidRPr="00A40643" w:rsidTr="00174A06">
        <w:tc>
          <w:tcPr>
            <w:tcW w:w="4248" w:type="dxa"/>
          </w:tcPr>
          <w:p w:rsidR="00727824" w:rsidRPr="00A40643" w:rsidRDefault="00727824" w:rsidP="00727824">
            <w:pPr>
              <w:jc w:val="left"/>
              <w:rPr>
                <w:rFonts w:eastAsia="Calibri"/>
                <w:b/>
                <w:sz w:val="22"/>
                <w:szCs w:val="22"/>
                <w:lang w:eastAsia="ar-SA"/>
              </w:rPr>
            </w:pPr>
            <w:r w:rsidRPr="00A40643">
              <w:rPr>
                <w:rFonts w:eastAsia="Calibri"/>
                <w:b/>
                <w:sz w:val="22"/>
                <w:szCs w:val="22"/>
                <w:lang w:eastAsia="ar-SA"/>
              </w:rPr>
              <w:t>Количество единиц транспортного средства</w:t>
            </w:r>
          </w:p>
        </w:tc>
        <w:tc>
          <w:tcPr>
            <w:tcW w:w="5097" w:type="dxa"/>
          </w:tcPr>
          <w:p w:rsidR="00727824" w:rsidRPr="00A40643" w:rsidRDefault="00727824" w:rsidP="00727824">
            <w:pPr>
              <w:jc w:val="left"/>
              <w:rPr>
                <w:rFonts w:eastAsia="Calibri"/>
                <w:b/>
                <w:sz w:val="22"/>
                <w:szCs w:val="22"/>
                <w:lang w:eastAsia="ar-SA"/>
              </w:rPr>
            </w:pPr>
            <w:r w:rsidRPr="00A40643">
              <w:rPr>
                <w:rFonts w:eastAsia="Calibri"/>
                <w:b/>
                <w:sz w:val="22"/>
                <w:szCs w:val="22"/>
                <w:lang w:eastAsia="ar-SA"/>
              </w:rPr>
              <w:t>2 (две) единицы</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Год выпуска</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не ранее 2016 года</w:t>
            </w:r>
          </w:p>
        </w:tc>
      </w:tr>
      <w:tr w:rsidR="00A65109" w:rsidRPr="00A40643" w:rsidTr="00BF01BC">
        <w:tc>
          <w:tcPr>
            <w:tcW w:w="4248" w:type="dxa"/>
            <w:shd w:val="clear" w:color="auto" w:fill="auto"/>
          </w:tcPr>
          <w:p w:rsidR="00A65109" w:rsidRPr="00A40643" w:rsidRDefault="00A65109" w:rsidP="00727824">
            <w:pPr>
              <w:jc w:val="left"/>
              <w:rPr>
                <w:rFonts w:eastAsia="Calibri"/>
                <w:sz w:val="22"/>
                <w:szCs w:val="22"/>
                <w:lang w:eastAsia="ar-SA"/>
              </w:rPr>
            </w:pPr>
            <w:r w:rsidRPr="00A40643">
              <w:rPr>
                <w:rFonts w:eastAsia="Calibri"/>
                <w:sz w:val="22"/>
                <w:szCs w:val="22"/>
                <w:lang w:eastAsia="ar-SA"/>
              </w:rPr>
              <w:t>Цвет кузова</w:t>
            </w:r>
          </w:p>
        </w:tc>
        <w:tc>
          <w:tcPr>
            <w:tcW w:w="5097" w:type="dxa"/>
          </w:tcPr>
          <w:p w:rsidR="00A65109" w:rsidRPr="00A40643" w:rsidRDefault="001D35A5" w:rsidP="00727824">
            <w:pPr>
              <w:jc w:val="left"/>
              <w:rPr>
                <w:rFonts w:eastAsia="Calibri"/>
                <w:sz w:val="22"/>
                <w:szCs w:val="22"/>
                <w:lang w:eastAsia="ar-SA"/>
              </w:rPr>
            </w:pPr>
            <w:r w:rsidRPr="00A40643">
              <w:rPr>
                <w:rFonts w:eastAsia="Calibri"/>
                <w:sz w:val="22"/>
                <w:szCs w:val="22"/>
                <w:lang w:eastAsia="ar-SA"/>
              </w:rPr>
              <w:t>Б</w:t>
            </w:r>
            <w:r w:rsidR="00681352" w:rsidRPr="00A40643">
              <w:rPr>
                <w:rFonts w:eastAsia="Calibri"/>
                <w:sz w:val="22"/>
                <w:szCs w:val="22"/>
                <w:lang w:eastAsia="ar-SA"/>
              </w:rPr>
              <w:t>елый</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Двигатель, л</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Коробка передач</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МКП6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Трансмиссия</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4</w:t>
            </w:r>
            <w:r w:rsidRPr="00A40643">
              <w:rPr>
                <w:rFonts w:eastAsia="Calibri"/>
                <w:sz w:val="22"/>
                <w:szCs w:val="22"/>
                <w:lang w:val="en-US" w:eastAsia="ar-SA"/>
              </w:rPr>
              <w:t>x4</w:t>
            </w:r>
            <w:r w:rsidRPr="00A40643">
              <w:rPr>
                <w:rFonts w:eastAsia="Calibri"/>
                <w:sz w:val="22"/>
                <w:szCs w:val="22"/>
                <w:lang w:eastAsia="ar-SA"/>
              </w:rPr>
              <w:t xml:space="preserve"> (полный привод)</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ДВИГАТЕЛЬ</w:t>
            </w:r>
          </w:p>
        </w:tc>
        <w:tc>
          <w:tcPr>
            <w:tcW w:w="5097" w:type="dxa"/>
          </w:tcPr>
          <w:p w:rsidR="00727824" w:rsidRPr="00A40643" w:rsidRDefault="00727824" w:rsidP="00727824">
            <w:pPr>
              <w:jc w:val="left"/>
              <w:rPr>
                <w:rFonts w:eastAsia="Calibri"/>
                <w:sz w:val="22"/>
                <w:szCs w:val="22"/>
                <w:lang w:val="en-US"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Рабочий объем, см3</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1598</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Диаметр цилиндра х ход поршня, мм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 xml:space="preserve">78 </w:t>
            </w:r>
            <w:r w:rsidRPr="00A40643">
              <w:rPr>
                <w:rFonts w:eastAsia="Calibri"/>
                <w:sz w:val="22"/>
                <w:szCs w:val="22"/>
                <w:lang w:val="en-US" w:eastAsia="ar-SA"/>
              </w:rPr>
              <w:t>x</w:t>
            </w:r>
            <w:r w:rsidRPr="00A40643">
              <w:rPr>
                <w:rFonts w:eastAsia="Calibri"/>
                <w:sz w:val="22"/>
                <w:szCs w:val="22"/>
                <w:lang w:eastAsia="ar-SA"/>
              </w:rPr>
              <w:t xml:space="preserve"> </w:t>
            </w:r>
            <w:r w:rsidRPr="00A40643">
              <w:rPr>
                <w:rFonts w:eastAsia="Calibri"/>
                <w:sz w:val="22"/>
                <w:szCs w:val="22"/>
                <w:lang w:val="en-US" w:eastAsia="ar-SA"/>
              </w:rPr>
              <w:t>83</w:t>
            </w:r>
            <w:r w:rsidRPr="00A40643">
              <w:rPr>
                <w:rFonts w:eastAsia="Calibri"/>
                <w:sz w:val="22"/>
                <w:szCs w:val="22"/>
                <w:lang w:eastAsia="ar-SA"/>
              </w:rPr>
              <w:t>,6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Число цилиндров</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4</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Число клапанов</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Степень сжатия</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10,7</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Максимальная мощность, кВт (л. с.) / при частоте вращения коленчатого вала, об/мин</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84 (114) / 5500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 xml:space="preserve">Максимальный крутящий момент по нормам ЕЭС, </w:t>
            </w:r>
            <w:proofErr w:type="spellStart"/>
            <w:r w:rsidRPr="00A40643">
              <w:rPr>
                <w:rFonts w:eastAsia="Calibri"/>
                <w:sz w:val="22"/>
                <w:szCs w:val="22"/>
                <w:lang w:eastAsia="ar-SA"/>
              </w:rPr>
              <w:t>Н.м</w:t>
            </w:r>
            <w:proofErr w:type="spellEnd"/>
            <w:r w:rsidRPr="00A40643">
              <w:rPr>
                <w:rFonts w:eastAsia="Calibri"/>
                <w:sz w:val="22"/>
                <w:szCs w:val="22"/>
                <w:lang w:eastAsia="ar-SA"/>
              </w:rPr>
              <w:t xml:space="preserve"> / при частоте вращения коленчатого вала, об/мин</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156 / 4000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Тип впрыска</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Распределенный, с электронным управлением</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Топливо</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Бензин</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Норма токсичности</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Евро-5</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КОРОБКА ПЕРЕДАЧ</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Число передач</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Скорость при 1000 об/мин на первой передаче, км/ч</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4,454</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На второй передаче</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2,588</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На третьей передаче</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1,689</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На четвертой передаче</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1,171</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На пятой передаче</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0,914</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На шестой передаче</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0,731</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lastRenderedPageBreak/>
              <w:t>Задний ход</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4,476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РУЛЕВОЕ УПРАВЛЕНИЕ</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Рулевой механизм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Шестерня-рейка</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Усилитель рулевого управления</w:t>
            </w:r>
          </w:p>
        </w:tc>
        <w:tc>
          <w:tcPr>
            <w:tcW w:w="5097" w:type="dxa"/>
          </w:tcPr>
          <w:p w:rsidR="00727824" w:rsidRPr="00A40643" w:rsidRDefault="00727824" w:rsidP="00727824">
            <w:pPr>
              <w:jc w:val="left"/>
              <w:rPr>
                <w:rFonts w:eastAsia="Calibri"/>
                <w:sz w:val="22"/>
                <w:szCs w:val="22"/>
                <w:lang w:eastAsia="ar-SA"/>
              </w:rPr>
            </w:pPr>
            <w:proofErr w:type="spellStart"/>
            <w:r w:rsidRPr="00A40643">
              <w:rPr>
                <w:rFonts w:eastAsia="Calibri"/>
                <w:sz w:val="22"/>
                <w:szCs w:val="22"/>
                <w:lang w:eastAsia="ar-SA"/>
              </w:rPr>
              <w:t>Электрогидроусилитель</w:t>
            </w:r>
            <w:proofErr w:type="spellEnd"/>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Число оборотов руля</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3,3</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ПОДВЕСКА</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Передняя подвеска</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Независимая, пружинная, типа «Мак-</w:t>
            </w:r>
            <w:proofErr w:type="spellStart"/>
            <w:r w:rsidRPr="00A40643">
              <w:rPr>
                <w:rFonts w:eastAsia="Calibri"/>
                <w:sz w:val="22"/>
                <w:szCs w:val="22"/>
                <w:lang w:eastAsia="ar-SA"/>
              </w:rPr>
              <w:t>Ферсон</w:t>
            </w:r>
            <w:proofErr w:type="spellEnd"/>
            <w:r w:rsidRPr="00A40643">
              <w:rPr>
                <w:rFonts w:eastAsia="Calibri"/>
                <w:sz w:val="22"/>
                <w:szCs w:val="22"/>
                <w:lang w:eastAsia="ar-SA"/>
              </w:rPr>
              <w:t>» с телескопическими гидравлическими амортизаторами и стабилизатором поперечной устойчивости</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Задняя подвеска</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Независимая, многорычажная, пружинная, с телескопическими гидравлическими амортизаторами и стабилизатором поперечной устойчивости</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КОЛЕСА И ШИНЫ</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Размерность шин</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 xml:space="preserve">215 / 65 </w:t>
            </w:r>
            <w:r w:rsidRPr="00A40643">
              <w:rPr>
                <w:rFonts w:eastAsia="Calibri"/>
                <w:sz w:val="22"/>
                <w:szCs w:val="22"/>
                <w:lang w:val="en-US" w:eastAsia="ar-SA"/>
              </w:rPr>
              <w:t>R16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ТОРМОЗНАЯ СИСТЕМА</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Тип тормозной системы</w:t>
            </w:r>
          </w:p>
        </w:tc>
        <w:tc>
          <w:tcPr>
            <w:tcW w:w="5097" w:type="dxa"/>
          </w:tcPr>
          <w:p w:rsidR="00727824" w:rsidRPr="00A40643" w:rsidRDefault="00727824" w:rsidP="00727824">
            <w:pPr>
              <w:jc w:val="left"/>
              <w:rPr>
                <w:rFonts w:eastAsia="Calibri"/>
                <w:sz w:val="22"/>
                <w:szCs w:val="22"/>
                <w:lang w:val="en-US" w:eastAsia="ar-SA"/>
              </w:rPr>
            </w:pPr>
            <w:r w:rsidRPr="00A40643">
              <w:rPr>
                <w:rFonts w:eastAsia="Calibri"/>
                <w:sz w:val="22"/>
                <w:szCs w:val="22"/>
                <w:lang w:val="en-US" w:eastAsia="ar-SA"/>
              </w:rPr>
              <w:t>X</w:t>
            </w:r>
          </w:p>
        </w:tc>
      </w:tr>
      <w:tr w:rsidR="00727824" w:rsidRPr="00A40643" w:rsidTr="00174A06">
        <w:tc>
          <w:tcPr>
            <w:tcW w:w="4248" w:type="dxa"/>
          </w:tcPr>
          <w:p w:rsidR="00727824" w:rsidRPr="00A40643" w:rsidRDefault="00727824" w:rsidP="00727824">
            <w:pPr>
              <w:jc w:val="left"/>
              <w:rPr>
                <w:rFonts w:eastAsia="Calibri"/>
                <w:sz w:val="22"/>
                <w:szCs w:val="22"/>
                <w:lang w:val="en-US" w:eastAsia="ar-SA"/>
              </w:rPr>
            </w:pPr>
            <w:r w:rsidRPr="00A40643">
              <w:rPr>
                <w:rFonts w:eastAsia="Calibri"/>
                <w:sz w:val="22"/>
                <w:szCs w:val="22"/>
                <w:lang w:val="en-US" w:eastAsia="ar-SA"/>
              </w:rPr>
              <w:t>ABS</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val="en-US" w:eastAsia="ar-SA"/>
              </w:rPr>
              <w:t>Bosh 9</w:t>
            </w:r>
            <w:r w:rsidRPr="00A40643">
              <w:rPr>
                <w:rFonts w:eastAsia="Calibri"/>
                <w:sz w:val="22"/>
                <w:szCs w:val="22"/>
                <w:lang w:eastAsia="ar-SA"/>
              </w:rPr>
              <w:t>,0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Передние тормоза: вентилируемые диски, диаметр/толщина, мм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280/24</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Задние тормоза: барабаны, дюймов</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9</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ДИНАМИЧЕСКИЕ ХАРАКТЕРИСТИКИ</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Максимальная скорость км/ч</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166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Время разгона 0-100 км/ч, с</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12,5</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Время прохождения пути 1000 м с места, с</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34,1</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РАСХОД ТОПЛИВА</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В городском цикле, л/100 км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9,1</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В загородном цикле, л/100 км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6,8</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В смешанном цикле, л/100 км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7,6</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Размер топливного бака, л</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50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МАССОВЫЕ ХАРАКТЕРИСТИКИ</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Масса без нагрузки, кг</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1360-1435</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Нагрузка на переднюю ось, кг</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920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Нагрузка на заднюю ось, кг</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945</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Максимальная разрешенная масса, кг</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1800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Максимальная разрешенная масса буксируемого прицепа, оборудованного тормозами, кг</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1200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Максимальная разрешенная масса буксируемого прицепа, не оборудованного тормозами, кг</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630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РАЗМЕРЫ</w:t>
            </w:r>
          </w:p>
        </w:tc>
        <w:tc>
          <w:tcPr>
            <w:tcW w:w="5097" w:type="dxa"/>
          </w:tcPr>
          <w:p w:rsidR="00727824" w:rsidRPr="00A40643" w:rsidRDefault="00727824" w:rsidP="00727824">
            <w:pPr>
              <w:jc w:val="left"/>
              <w:rPr>
                <w:rFonts w:eastAsia="Calibri"/>
                <w:sz w:val="22"/>
                <w:szCs w:val="22"/>
                <w:lang w:eastAsia="ar-SA"/>
              </w:rPr>
            </w:pP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Длина, мм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4315</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Ширина, (с зеркалами заднего вида / без зеркал заднего вида), мм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2000/1822</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 xml:space="preserve">Высота (с </w:t>
            </w:r>
            <w:proofErr w:type="spellStart"/>
            <w:r w:rsidRPr="00A40643">
              <w:rPr>
                <w:rFonts w:eastAsia="Calibri"/>
                <w:sz w:val="22"/>
                <w:szCs w:val="22"/>
                <w:lang w:eastAsia="ar-SA"/>
              </w:rPr>
              <w:t>рейлингами</w:t>
            </w:r>
            <w:proofErr w:type="spellEnd"/>
            <w:r w:rsidRPr="00A40643">
              <w:rPr>
                <w:rFonts w:eastAsia="Calibri"/>
                <w:sz w:val="22"/>
                <w:szCs w:val="22"/>
                <w:lang w:eastAsia="ar-SA"/>
              </w:rPr>
              <w:t xml:space="preserve">/без </w:t>
            </w:r>
            <w:proofErr w:type="spellStart"/>
            <w:r w:rsidRPr="00A40643">
              <w:rPr>
                <w:rFonts w:eastAsia="Calibri"/>
                <w:sz w:val="22"/>
                <w:szCs w:val="22"/>
                <w:lang w:eastAsia="ar-SA"/>
              </w:rPr>
              <w:t>рейлингов</w:t>
            </w:r>
            <w:proofErr w:type="spellEnd"/>
            <w:r w:rsidRPr="00A40643">
              <w:rPr>
                <w:rFonts w:eastAsia="Calibri"/>
                <w:sz w:val="22"/>
                <w:szCs w:val="22"/>
                <w:lang w:eastAsia="ar-SA"/>
              </w:rPr>
              <w:t>), мм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1695/1625</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Объем багажного отделения / при сложенном заднем сиденье, л</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408/1570</w:t>
            </w:r>
          </w:p>
        </w:tc>
      </w:tr>
      <w:tr w:rsidR="00727824" w:rsidRPr="00A40643" w:rsidTr="00174A06">
        <w:tc>
          <w:tcPr>
            <w:tcW w:w="4248"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Дорожный просвет, мм</w:t>
            </w:r>
          </w:p>
        </w:tc>
        <w:tc>
          <w:tcPr>
            <w:tcW w:w="5097" w:type="dxa"/>
          </w:tcPr>
          <w:p w:rsidR="00727824" w:rsidRPr="00A40643" w:rsidRDefault="00727824" w:rsidP="00727824">
            <w:pPr>
              <w:jc w:val="left"/>
              <w:rPr>
                <w:rFonts w:eastAsia="Calibri"/>
                <w:sz w:val="22"/>
                <w:szCs w:val="22"/>
                <w:lang w:eastAsia="ar-SA"/>
              </w:rPr>
            </w:pPr>
            <w:r w:rsidRPr="00A40643">
              <w:rPr>
                <w:rFonts w:eastAsia="Calibri"/>
                <w:sz w:val="22"/>
                <w:szCs w:val="22"/>
                <w:lang w:eastAsia="ar-SA"/>
              </w:rPr>
              <w:t>210</w:t>
            </w:r>
          </w:p>
        </w:tc>
      </w:tr>
    </w:tbl>
    <w:p w:rsidR="00727824" w:rsidRPr="00A40643" w:rsidRDefault="00727824" w:rsidP="00727824">
      <w:pPr>
        <w:suppressAutoHyphens/>
        <w:jc w:val="left"/>
        <w:rPr>
          <w:rFonts w:eastAsia="Calibri"/>
          <w:sz w:val="22"/>
          <w:szCs w:val="22"/>
          <w:lang w:eastAsia="ar-SA"/>
        </w:rPr>
      </w:pPr>
    </w:p>
    <w:p w:rsidR="00727824" w:rsidRPr="00A40643" w:rsidRDefault="00727824" w:rsidP="00727824">
      <w:pPr>
        <w:suppressAutoHyphens/>
        <w:jc w:val="left"/>
        <w:rPr>
          <w:rFonts w:eastAsia="Calibri"/>
          <w:b/>
          <w:sz w:val="22"/>
          <w:szCs w:val="22"/>
          <w:lang w:eastAsia="ar-SA"/>
        </w:rPr>
      </w:pPr>
      <w:r w:rsidRPr="00A40643">
        <w:rPr>
          <w:rFonts w:eastAsia="Calibri"/>
          <w:b/>
          <w:sz w:val="22"/>
          <w:szCs w:val="22"/>
          <w:lang w:eastAsia="ar-SA"/>
        </w:rPr>
        <w:t>ОБОРУДОВАНИЕ И ОПЦИИ:</w:t>
      </w:r>
    </w:p>
    <w:p w:rsidR="00727824" w:rsidRPr="00A40643" w:rsidRDefault="00727824" w:rsidP="00727824">
      <w:pPr>
        <w:suppressAutoHyphens/>
        <w:jc w:val="left"/>
        <w:rPr>
          <w:rFonts w:eastAsia="Calibri"/>
          <w:b/>
          <w:sz w:val="22"/>
          <w:szCs w:val="22"/>
          <w:lang w:eastAsia="ar-SA"/>
        </w:rPr>
      </w:pPr>
    </w:p>
    <w:p w:rsidR="00727824" w:rsidRPr="00A40643" w:rsidRDefault="00727824" w:rsidP="00727824">
      <w:pPr>
        <w:suppressAutoHyphens/>
        <w:jc w:val="left"/>
        <w:rPr>
          <w:rFonts w:eastAsia="Calibri"/>
          <w:b/>
          <w:sz w:val="22"/>
          <w:szCs w:val="22"/>
          <w:lang w:eastAsia="ar-SA"/>
        </w:rPr>
      </w:pPr>
      <w:r w:rsidRPr="00A40643">
        <w:rPr>
          <w:rFonts w:eastAsia="Calibri"/>
          <w:b/>
          <w:sz w:val="22"/>
          <w:szCs w:val="22"/>
          <w:lang w:eastAsia="ar-SA"/>
        </w:rPr>
        <w:t>ДИЗАЙН</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lastRenderedPageBreak/>
        <w:t>Передние и задние бамперы</w:t>
      </w:r>
    </w:p>
    <w:p w:rsidR="001303E5" w:rsidRPr="00A40643" w:rsidRDefault="001303E5" w:rsidP="00727824">
      <w:pPr>
        <w:suppressAutoHyphens/>
        <w:jc w:val="left"/>
        <w:rPr>
          <w:rFonts w:eastAsia="Calibri"/>
          <w:sz w:val="22"/>
          <w:szCs w:val="22"/>
          <w:lang w:eastAsia="ar-SA"/>
        </w:rPr>
      </w:pPr>
      <w:r w:rsidRPr="00A40643">
        <w:rPr>
          <w:rFonts w:eastAsia="Calibri"/>
          <w:sz w:val="22"/>
          <w:szCs w:val="22"/>
          <w:lang w:eastAsia="ar-SA"/>
        </w:rPr>
        <w:t>Хромированная решетка радиатора</w:t>
      </w:r>
    </w:p>
    <w:p w:rsidR="006950F5" w:rsidRPr="00A40643" w:rsidRDefault="006950F5" w:rsidP="00727824">
      <w:pPr>
        <w:suppressAutoHyphens/>
        <w:jc w:val="left"/>
        <w:rPr>
          <w:rFonts w:eastAsia="Calibri"/>
          <w:sz w:val="22"/>
          <w:szCs w:val="22"/>
          <w:lang w:eastAsia="ar-SA"/>
        </w:rPr>
      </w:pPr>
      <w:r w:rsidRPr="00A40643">
        <w:rPr>
          <w:rFonts w:eastAsia="Calibri"/>
          <w:sz w:val="22"/>
          <w:szCs w:val="22"/>
          <w:lang w:eastAsia="ar-SA"/>
        </w:rPr>
        <w:t xml:space="preserve">Продольные </w:t>
      </w:r>
      <w:proofErr w:type="spellStart"/>
      <w:r w:rsidRPr="00A40643">
        <w:rPr>
          <w:rFonts w:eastAsia="Calibri"/>
          <w:sz w:val="22"/>
          <w:szCs w:val="22"/>
          <w:lang w:eastAsia="ar-SA"/>
        </w:rPr>
        <w:t>рейлинги</w:t>
      </w:r>
      <w:proofErr w:type="spellEnd"/>
      <w:r w:rsidR="001303E5" w:rsidRPr="00A40643">
        <w:rPr>
          <w:rFonts w:eastAsia="Calibri"/>
          <w:sz w:val="22"/>
          <w:szCs w:val="22"/>
          <w:lang w:eastAsia="ar-SA"/>
        </w:rPr>
        <w:t>, черного цвета</w:t>
      </w:r>
    </w:p>
    <w:p w:rsidR="006950F5"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Зеркала заднего вида </w:t>
      </w:r>
      <w:r w:rsidR="001303E5" w:rsidRPr="00A40643">
        <w:rPr>
          <w:rFonts w:eastAsia="Calibri"/>
          <w:sz w:val="22"/>
          <w:szCs w:val="22"/>
          <w:lang w:eastAsia="ar-SA"/>
        </w:rPr>
        <w:t>черного цвета</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Передние и задние брызговики</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Стальные колесные диски 16 стандартные</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Легкая тонировка стекол</w:t>
      </w:r>
    </w:p>
    <w:p w:rsidR="00727824" w:rsidRPr="00A40643" w:rsidRDefault="00727824" w:rsidP="00727824">
      <w:pPr>
        <w:suppressAutoHyphens/>
        <w:jc w:val="left"/>
        <w:rPr>
          <w:rFonts w:eastAsia="Calibri"/>
          <w:sz w:val="22"/>
          <w:szCs w:val="22"/>
          <w:lang w:eastAsia="ar-SA"/>
        </w:rPr>
      </w:pPr>
    </w:p>
    <w:p w:rsidR="00727824" w:rsidRPr="00A40643" w:rsidRDefault="00727824" w:rsidP="00727824">
      <w:pPr>
        <w:suppressAutoHyphens/>
        <w:jc w:val="left"/>
        <w:rPr>
          <w:rFonts w:eastAsia="Calibri"/>
          <w:b/>
          <w:sz w:val="22"/>
          <w:szCs w:val="22"/>
          <w:lang w:eastAsia="ar-SA"/>
        </w:rPr>
      </w:pPr>
      <w:r w:rsidRPr="00A40643">
        <w:rPr>
          <w:rFonts w:eastAsia="Calibri"/>
          <w:b/>
          <w:sz w:val="22"/>
          <w:szCs w:val="22"/>
          <w:lang w:eastAsia="ar-SA"/>
        </w:rPr>
        <w:t>ИНТЕРЬЕР</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Тканевая обивка сидений</w:t>
      </w:r>
    </w:p>
    <w:p w:rsidR="00727824" w:rsidRPr="00A40643" w:rsidRDefault="00727824" w:rsidP="00727824">
      <w:pPr>
        <w:suppressAutoHyphens/>
        <w:jc w:val="left"/>
        <w:rPr>
          <w:rFonts w:eastAsia="Calibri"/>
          <w:sz w:val="22"/>
          <w:szCs w:val="22"/>
          <w:lang w:eastAsia="ar-SA"/>
        </w:rPr>
      </w:pPr>
    </w:p>
    <w:p w:rsidR="00727824" w:rsidRPr="00A40643" w:rsidRDefault="00727824" w:rsidP="00727824">
      <w:pPr>
        <w:suppressAutoHyphens/>
        <w:jc w:val="left"/>
        <w:rPr>
          <w:rFonts w:eastAsia="Calibri"/>
          <w:b/>
          <w:sz w:val="22"/>
          <w:szCs w:val="22"/>
          <w:lang w:eastAsia="ar-SA"/>
        </w:rPr>
      </w:pPr>
      <w:r w:rsidRPr="00A40643">
        <w:rPr>
          <w:rFonts w:eastAsia="Calibri"/>
          <w:b/>
          <w:sz w:val="22"/>
          <w:szCs w:val="22"/>
          <w:lang w:eastAsia="ar-SA"/>
        </w:rPr>
        <w:t>УПРАВЛЕНИЕ</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Гидроусилитель рулевого управления</w:t>
      </w:r>
    </w:p>
    <w:p w:rsidR="00727824" w:rsidRPr="00A40643" w:rsidRDefault="00727824" w:rsidP="00727824">
      <w:pPr>
        <w:suppressAutoHyphens/>
        <w:jc w:val="left"/>
        <w:rPr>
          <w:rFonts w:eastAsia="Calibri"/>
          <w:sz w:val="22"/>
          <w:szCs w:val="22"/>
          <w:lang w:eastAsia="ar-SA"/>
        </w:rPr>
      </w:pPr>
    </w:p>
    <w:p w:rsidR="00727824" w:rsidRPr="00A40643" w:rsidRDefault="00727824" w:rsidP="00727824">
      <w:pPr>
        <w:suppressAutoHyphens/>
        <w:jc w:val="left"/>
        <w:rPr>
          <w:rFonts w:eastAsia="Calibri"/>
          <w:b/>
          <w:sz w:val="22"/>
          <w:szCs w:val="22"/>
          <w:lang w:eastAsia="ar-SA"/>
        </w:rPr>
      </w:pPr>
      <w:r w:rsidRPr="00A40643">
        <w:rPr>
          <w:rFonts w:eastAsia="Calibri"/>
          <w:b/>
          <w:sz w:val="22"/>
          <w:szCs w:val="22"/>
          <w:lang w:eastAsia="ar-SA"/>
        </w:rPr>
        <w:t>ОСВЕЩЕНИЕ</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Дневные ходовые огни</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Передние фары с двойной оптикой</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Задние фонари, стилизованные под светодиодные</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Центральное освещение салона</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Подсветка багажного отделения</w:t>
      </w:r>
    </w:p>
    <w:p w:rsidR="00727824" w:rsidRPr="00A40643" w:rsidRDefault="00727824" w:rsidP="00727824">
      <w:pPr>
        <w:suppressAutoHyphens/>
        <w:jc w:val="left"/>
        <w:rPr>
          <w:rFonts w:eastAsia="Calibri"/>
          <w:sz w:val="22"/>
          <w:szCs w:val="22"/>
          <w:lang w:eastAsia="ar-SA"/>
        </w:rPr>
      </w:pPr>
    </w:p>
    <w:p w:rsidR="00727824" w:rsidRPr="00A40643" w:rsidRDefault="00727824" w:rsidP="00727824">
      <w:pPr>
        <w:suppressAutoHyphens/>
        <w:jc w:val="left"/>
        <w:rPr>
          <w:rFonts w:eastAsia="Calibri"/>
          <w:b/>
          <w:sz w:val="22"/>
          <w:szCs w:val="22"/>
          <w:lang w:eastAsia="ar-SA"/>
        </w:rPr>
      </w:pPr>
      <w:r w:rsidRPr="00A40643">
        <w:rPr>
          <w:rFonts w:eastAsia="Calibri"/>
          <w:b/>
          <w:sz w:val="22"/>
          <w:szCs w:val="22"/>
          <w:lang w:eastAsia="ar-SA"/>
        </w:rPr>
        <w:t>КОМФОРТ</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Рециркуляция воздуха</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Кондиционер</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Новые сиденья</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Пакет </w:t>
      </w:r>
      <w:proofErr w:type="spellStart"/>
      <w:r w:rsidRPr="00A40643">
        <w:rPr>
          <w:rFonts w:eastAsia="Calibri"/>
          <w:sz w:val="22"/>
          <w:szCs w:val="22"/>
          <w:lang w:eastAsia="ar-SA"/>
        </w:rPr>
        <w:t>шумоизоляции</w:t>
      </w:r>
      <w:proofErr w:type="spellEnd"/>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Индикатор переключения передач</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Режим </w:t>
      </w:r>
      <w:r w:rsidRPr="00A40643">
        <w:rPr>
          <w:rFonts w:eastAsia="Calibri"/>
          <w:sz w:val="22"/>
          <w:szCs w:val="22"/>
          <w:lang w:val="en-US" w:eastAsia="ar-SA"/>
        </w:rPr>
        <w:t>Eco</w:t>
      </w:r>
      <w:r w:rsidRPr="00A40643">
        <w:rPr>
          <w:rFonts w:eastAsia="Calibri"/>
          <w:sz w:val="22"/>
          <w:szCs w:val="22"/>
          <w:lang w:eastAsia="ar-SA"/>
        </w:rPr>
        <w:t xml:space="preserve"> </w:t>
      </w:r>
      <w:r w:rsidRPr="00A40643">
        <w:rPr>
          <w:rFonts w:eastAsia="Calibri"/>
          <w:sz w:val="22"/>
          <w:szCs w:val="22"/>
          <w:lang w:val="en-US" w:eastAsia="ar-SA"/>
        </w:rPr>
        <w:t>mode</w:t>
      </w:r>
    </w:p>
    <w:p w:rsidR="00727824" w:rsidRPr="00A40643" w:rsidRDefault="00727824" w:rsidP="00727824">
      <w:pPr>
        <w:suppressAutoHyphens/>
        <w:jc w:val="left"/>
        <w:rPr>
          <w:rFonts w:eastAsia="Calibri"/>
          <w:sz w:val="22"/>
          <w:szCs w:val="22"/>
          <w:lang w:eastAsia="ar-SA"/>
        </w:rPr>
      </w:pPr>
      <w:proofErr w:type="spellStart"/>
      <w:r w:rsidRPr="00A40643">
        <w:rPr>
          <w:rFonts w:eastAsia="Calibri"/>
          <w:sz w:val="22"/>
          <w:szCs w:val="22"/>
          <w:lang w:eastAsia="ar-SA"/>
        </w:rPr>
        <w:t>Бесключевой</w:t>
      </w:r>
      <w:proofErr w:type="spellEnd"/>
      <w:r w:rsidRPr="00A40643">
        <w:rPr>
          <w:rFonts w:eastAsia="Calibri"/>
          <w:sz w:val="22"/>
          <w:szCs w:val="22"/>
          <w:lang w:eastAsia="ar-SA"/>
        </w:rPr>
        <w:t xml:space="preserve"> доступ к бензобаку</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Обогрев заднего стекла</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Передние </w:t>
      </w:r>
      <w:proofErr w:type="spellStart"/>
      <w:r w:rsidRPr="00A40643">
        <w:rPr>
          <w:rFonts w:eastAsia="Calibri"/>
          <w:sz w:val="22"/>
          <w:szCs w:val="22"/>
          <w:lang w:eastAsia="ar-SA"/>
        </w:rPr>
        <w:t>электростеклоподъемники</w:t>
      </w:r>
      <w:proofErr w:type="spellEnd"/>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Наружное зеркало со стороны водителя асферической формы</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Наружные зеркала с электроприводом и </w:t>
      </w:r>
      <w:proofErr w:type="spellStart"/>
      <w:r w:rsidRPr="00A40643">
        <w:rPr>
          <w:rFonts w:eastAsia="Calibri"/>
          <w:sz w:val="22"/>
          <w:szCs w:val="22"/>
          <w:lang w:eastAsia="ar-SA"/>
        </w:rPr>
        <w:t>электрообогревом</w:t>
      </w:r>
      <w:proofErr w:type="spellEnd"/>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Регулировка руля по высоте</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Спинка заднего сиденья, складывающаяся в соотношении 1/3 – 2/3</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Центральный замок с ДУ</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Аудиосистема </w:t>
      </w:r>
      <w:r w:rsidRPr="00A40643">
        <w:rPr>
          <w:rFonts w:eastAsia="Calibri"/>
          <w:sz w:val="22"/>
          <w:szCs w:val="22"/>
          <w:lang w:val="en-US" w:eastAsia="ar-SA"/>
        </w:rPr>
        <w:t>CD</w:t>
      </w:r>
      <w:r w:rsidRPr="00A40643">
        <w:rPr>
          <w:rFonts w:eastAsia="Calibri"/>
          <w:sz w:val="22"/>
          <w:szCs w:val="22"/>
          <w:lang w:eastAsia="ar-SA"/>
        </w:rPr>
        <w:t>-</w:t>
      </w:r>
      <w:r w:rsidRPr="00A40643">
        <w:rPr>
          <w:rFonts w:eastAsia="Calibri"/>
          <w:sz w:val="22"/>
          <w:szCs w:val="22"/>
          <w:lang w:val="en-US" w:eastAsia="ar-SA"/>
        </w:rPr>
        <w:t>MP</w:t>
      </w:r>
      <w:r w:rsidRPr="00A40643">
        <w:rPr>
          <w:rFonts w:eastAsia="Calibri"/>
          <w:sz w:val="22"/>
          <w:szCs w:val="22"/>
          <w:lang w:eastAsia="ar-SA"/>
        </w:rPr>
        <w:t xml:space="preserve">3 + </w:t>
      </w:r>
      <w:r w:rsidRPr="00A40643">
        <w:rPr>
          <w:rFonts w:eastAsia="Calibri"/>
          <w:sz w:val="22"/>
          <w:szCs w:val="22"/>
          <w:lang w:val="en-US" w:eastAsia="ar-SA"/>
        </w:rPr>
        <w:t>AUX</w:t>
      </w:r>
      <w:r w:rsidRPr="00A40643">
        <w:rPr>
          <w:rFonts w:eastAsia="Calibri"/>
          <w:sz w:val="22"/>
          <w:szCs w:val="22"/>
          <w:lang w:eastAsia="ar-SA"/>
        </w:rPr>
        <w:t xml:space="preserve"> + </w:t>
      </w:r>
      <w:r w:rsidRPr="00A40643">
        <w:rPr>
          <w:rFonts w:eastAsia="Calibri"/>
          <w:sz w:val="22"/>
          <w:szCs w:val="22"/>
          <w:lang w:val="en-US" w:eastAsia="ar-SA"/>
        </w:rPr>
        <w:t>USB</w:t>
      </w:r>
      <w:r w:rsidRPr="00A40643">
        <w:rPr>
          <w:rFonts w:eastAsia="Calibri"/>
          <w:sz w:val="22"/>
          <w:szCs w:val="22"/>
          <w:lang w:eastAsia="ar-SA"/>
        </w:rPr>
        <w:t xml:space="preserve"> + </w:t>
      </w:r>
      <w:r w:rsidRPr="00A40643">
        <w:rPr>
          <w:rFonts w:eastAsia="Calibri"/>
          <w:sz w:val="22"/>
          <w:szCs w:val="22"/>
          <w:lang w:val="en-US" w:eastAsia="ar-SA"/>
        </w:rPr>
        <w:t>Bluetooth</w:t>
      </w:r>
      <w:r w:rsidRPr="00A40643">
        <w:rPr>
          <w:rFonts w:eastAsia="Calibri"/>
          <w:sz w:val="22"/>
          <w:szCs w:val="22"/>
          <w:lang w:eastAsia="ar-SA"/>
        </w:rPr>
        <w:t xml:space="preserve"> + </w:t>
      </w:r>
      <w:proofErr w:type="spellStart"/>
      <w:r w:rsidRPr="00A40643">
        <w:rPr>
          <w:rFonts w:eastAsia="Calibri"/>
          <w:sz w:val="22"/>
          <w:szCs w:val="22"/>
          <w:lang w:eastAsia="ar-SA"/>
        </w:rPr>
        <w:t>подрулевой</w:t>
      </w:r>
      <w:proofErr w:type="spellEnd"/>
      <w:r w:rsidRPr="00A40643">
        <w:rPr>
          <w:rFonts w:eastAsia="Calibri"/>
          <w:sz w:val="22"/>
          <w:szCs w:val="22"/>
          <w:lang w:eastAsia="ar-SA"/>
        </w:rPr>
        <w:t xml:space="preserve"> джойстик</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Полка багажника с отделениями для мелочей</w:t>
      </w:r>
    </w:p>
    <w:p w:rsidR="00727824" w:rsidRPr="00A40643" w:rsidRDefault="00727824" w:rsidP="00727824">
      <w:pPr>
        <w:suppressAutoHyphens/>
        <w:jc w:val="left"/>
        <w:rPr>
          <w:rFonts w:eastAsia="Calibri"/>
          <w:sz w:val="22"/>
          <w:szCs w:val="22"/>
          <w:lang w:eastAsia="ar-SA"/>
        </w:rPr>
      </w:pPr>
    </w:p>
    <w:p w:rsidR="00727824" w:rsidRPr="00A40643" w:rsidRDefault="00727824" w:rsidP="00727824">
      <w:pPr>
        <w:suppressAutoHyphens/>
        <w:jc w:val="left"/>
        <w:rPr>
          <w:rFonts w:eastAsia="Calibri"/>
          <w:b/>
          <w:sz w:val="22"/>
          <w:szCs w:val="22"/>
          <w:lang w:eastAsia="ar-SA"/>
        </w:rPr>
      </w:pPr>
      <w:r w:rsidRPr="00A40643">
        <w:rPr>
          <w:rFonts w:eastAsia="Calibri"/>
          <w:b/>
          <w:sz w:val="22"/>
          <w:szCs w:val="22"/>
          <w:lang w:eastAsia="ar-SA"/>
        </w:rPr>
        <w:t>БЕЗОПАСНОСТЬ</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val="en-US" w:eastAsia="ar-SA"/>
        </w:rPr>
        <w:t>ABS</w:t>
      </w:r>
      <w:r w:rsidRPr="00A40643">
        <w:rPr>
          <w:rFonts w:eastAsia="Calibri"/>
          <w:sz w:val="22"/>
          <w:szCs w:val="22"/>
          <w:lang w:eastAsia="ar-SA"/>
        </w:rPr>
        <w:t xml:space="preserve"> с электронным распределением тормозных усилий + </w:t>
      </w:r>
      <w:r w:rsidRPr="00A40643">
        <w:rPr>
          <w:rFonts w:eastAsia="Calibri"/>
          <w:sz w:val="22"/>
          <w:szCs w:val="22"/>
          <w:lang w:val="en-US" w:eastAsia="ar-SA"/>
        </w:rPr>
        <w:t>AFU</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Подушка безопасности водителя</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Два задних подголовника</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Система креплений </w:t>
      </w:r>
      <w:r w:rsidRPr="00A40643">
        <w:rPr>
          <w:rFonts w:eastAsia="Calibri"/>
          <w:sz w:val="22"/>
          <w:szCs w:val="22"/>
          <w:lang w:val="en-US" w:eastAsia="ar-SA"/>
        </w:rPr>
        <w:t>ISOFIX</w:t>
      </w:r>
      <w:r w:rsidRPr="00A40643">
        <w:rPr>
          <w:rFonts w:eastAsia="Calibri"/>
          <w:sz w:val="22"/>
          <w:szCs w:val="22"/>
          <w:lang w:eastAsia="ar-SA"/>
        </w:rPr>
        <w:t xml:space="preserve"> на задних боковых сиденьях</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Трехточечные ремни безопасности на передних сиденьях с ограничителями усилий</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Регулировка ремней безопасности на передних сиденьях по высоте</w:t>
      </w:r>
    </w:p>
    <w:p w:rsidR="00727824" w:rsidRPr="00A40643" w:rsidRDefault="00727824" w:rsidP="00727824">
      <w:pPr>
        <w:suppressAutoHyphens/>
        <w:jc w:val="left"/>
        <w:rPr>
          <w:rFonts w:eastAsia="Calibri"/>
          <w:sz w:val="22"/>
          <w:szCs w:val="22"/>
          <w:lang w:eastAsia="ar-SA"/>
        </w:rPr>
      </w:pPr>
    </w:p>
    <w:p w:rsidR="00727824" w:rsidRPr="00A40643" w:rsidRDefault="00727824" w:rsidP="00727824">
      <w:pPr>
        <w:suppressAutoHyphens/>
        <w:jc w:val="left"/>
        <w:rPr>
          <w:rFonts w:eastAsia="Calibri"/>
          <w:b/>
          <w:sz w:val="22"/>
          <w:szCs w:val="22"/>
          <w:lang w:eastAsia="ar-SA"/>
        </w:rPr>
      </w:pPr>
      <w:r w:rsidRPr="00A40643">
        <w:rPr>
          <w:rFonts w:eastAsia="Calibri"/>
          <w:b/>
          <w:sz w:val="22"/>
          <w:szCs w:val="22"/>
          <w:lang w:eastAsia="ar-SA"/>
        </w:rPr>
        <w:t>АДАПТАЦИЯ К РОССИЙСКИМ УСЛОВИЯМ</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 xml:space="preserve">Адаптация двигателя к запуску в холодном </w:t>
      </w:r>
      <w:r w:rsidR="00987B49" w:rsidRPr="00A40643">
        <w:rPr>
          <w:rFonts w:eastAsia="Calibri"/>
          <w:sz w:val="22"/>
          <w:szCs w:val="22"/>
          <w:lang w:eastAsia="ar-SA"/>
        </w:rPr>
        <w:t>климате</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Защита картера двигателя</w:t>
      </w:r>
    </w:p>
    <w:p w:rsidR="00727824" w:rsidRPr="00A40643" w:rsidRDefault="00727824" w:rsidP="00727824">
      <w:pPr>
        <w:suppressAutoHyphens/>
        <w:jc w:val="left"/>
        <w:rPr>
          <w:rFonts w:eastAsia="Calibri"/>
          <w:sz w:val="22"/>
          <w:szCs w:val="22"/>
          <w:lang w:eastAsia="ar-SA"/>
        </w:rPr>
      </w:pPr>
      <w:r w:rsidRPr="00A40643">
        <w:rPr>
          <w:rFonts w:eastAsia="Calibri"/>
          <w:sz w:val="22"/>
          <w:szCs w:val="22"/>
          <w:lang w:eastAsia="ar-SA"/>
        </w:rPr>
        <w:t>Антикоррозийная защита: 6 лет гарантии производителя</w:t>
      </w:r>
    </w:p>
    <w:p w:rsidR="00727824" w:rsidRPr="00A40643" w:rsidRDefault="00727824" w:rsidP="00727824">
      <w:pPr>
        <w:suppressAutoHyphens/>
        <w:jc w:val="left"/>
        <w:rPr>
          <w:rFonts w:eastAsia="Calibri"/>
          <w:sz w:val="22"/>
          <w:szCs w:val="22"/>
          <w:lang w:eastAsia="ar-SA"/>
        </w:rPr>
      </w:pPr>
    </w:p>
    <w:p w:rsidR="00727824" w:rsidRPr="00A95B6B" w:rsidRDefault="00727824" w:rsidP="00A95B6B">
      <w:pPr>
        <w:tabs>
          <w:tab w:val="center" w:pos="2832"/>
        </w:tabs>
        <w:spacing w:after="160" w:line="259" w:lineRule="auto"/>
        <w:ind w:left="-993" w:firstLine="993"/>
        <w:jc w:val="center"/>
        <w:rPr>
          <w:rFonts w:eastAsiaTheme="minorHAnsi"/>
          <w:b/>
          <w:lang w:eastAsia="en-US"/>
        </w:rPr>
      </w:pPr>
    </w:p>
    <w:p w:rsidR="00A95B6B" w:rsidRPr="00A95B6B" w:rsidRDefault="00A95B6B" w:rsidP="00A95B6B">
      <w:pPr>
        <w:tabs>
          <w:tab w:val="center" w:pos="2832"/>
        </w:tabs>
        <w:spacing w:after="160" w:line="259" w:lineRule="auto"/>
        <w:ind w:left="-993" w:firstLine="993"/>
        <w:jc w:val="left"/>
        <w:rPr>
          <w:rFonts w:asciiTheme="minorHAnsi" w:eastAsiaTheme="minorHAnsi" w:hAnsiTheme="minorHAnsi" w:cstheme="minorBidi"/>
          <w:sz w:val="22"/>
          <w:szCs w:val="22"/>
          <w:lang w:eastAsia="en-US"/>
        </w:rPr>
      </w:pPr>
    </w:p>
    <w:p w:rsidR="00A95B6B" w:rsidRPr="00A95B6B" w:rsidRDefault="00A95B6B" w:rsidP="00A95B6B">
      <w:pPr>
        <w:tabs>
          <w:tab w:val="center" w:pos="2832"/>
        </w:tabs>
        <w:spacing w:after="160" w:line="259" w:lineRule="auto"/>
        <w:jc w:val="left"/>
        <w:rPr>
          <w:rFonts w:asciiTheme="minorHAnsi" w:eastAsiaTheme="minorHAnsi" w:hAnsiTheme="minorHAnsi" w:cstheme="minorBidi"/>
          <w:sz w:val="22"/>
          <w:szCs w:val="22"/>
          <w:lang w:eastAsia="en-US"/>
        </w:rPr>
      </w:pPr>
    </w:p>
    <w:p w:rsidR="001D6D7A" w:rsidRDefault="001D6D7A" w:rsidP="002E4EEB">
      <w:pPr>
        <w:tabs>
          <w:tab w:val="left" w:pos="1245"/>
        </w:tabs>
        <w:spacing w:line="240" w:lineRule="atLeast"/>
        <w:jc w:val="center"/>
        <w:rPr>
          <w:b/>
        </w:rPr>
        <w:sectPr w:rsidR="001D6D7A" w:rsidSect="007B2880">
          <w:footerReference w:type="default" r:id="rId49"/>
          <w:pgSz w:w="11906" w:h="16838" w:code="9"/>
          <w:pgMar w:top="1134"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BB02D6" w:rsidRDefault="0057185C" w:rsidP="00727824">
            <w:pPr>
              <w:suppressAutoHyphens/>
              <w:jc w:val="center"/>
              <w:rPr>
                <w:rFonts w:eastAsia="Calibri"/>
                <w:lang w:eastAsia="ar-SA"/>
              </w:rPr>
            </w:pPr>
            <w:r w:rsidRPr="00BB02D6">
              <w:rPr>
                <w:rFonts w:eastAsia="Calibri"/>
                <w:lang w:eastAsia="ar-SA"/>
              </w:rPr>
              <w:t xml:space="preserve">Приобретение </w:t>
            </w:r>
            <w:r w:rsidR="00727824" w:rsidRPr="00BB02D6">
              <w:rPr>
                <w:rFonts w:eastAsia="Calibri"/>
                <w:lang w:eastAsia="ar-SA"/>
              </w:rPr>
              <w:t xml:space="preserve">легкового автомобиля </w:t>
            </w:r>
            <w:r w:rsidR="00BB02D6" w:rsidRPr="00BB02D6">
              <w:rPr>
                <w:rFonts w:eastAsia="Calibri"/>
                <w:lang w:eastAsia="ar-SA"/>
              </w:rPr>
              <w:t xml:space="preserve">(в количестве 2 единиц) </w:t>
            </w:r>
            <w:r w:rsidR="007353F1">
              <w:rPr>
                <w:rFonts w:eastAsia="Calibri"/>
                <w:lang w:eastAsia="ar-SA"/>
              </w:rPr>
              <w:t xml:space="preserve">для </w:t>
            </w:r>
            <w:proofErr w:type="gramStart"/>
            <w:r w:rsidRPr="00BB02D6">
              <w:rPr>
                <w:rFonts w:eastAsia="Calibri"/>
                <w:lang w:eastAsia="ar-SA"/>
              </w:rPr>
              <w:t>нужд</w:t>
            </w:r>
            <w:proofErr w:type="gramEnd"/>
            <w:r w:rsidRPr="00BB02D6">
              <w:rPr>
                <w:rFonts w:eastAsia="Calibri"/>
                <w:lang w:eastAsia="ar-SA"/>
              </w:rPr>
              <w:t xml:space="preserve"> НО «Фонд капитального ремонта МКД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center"/>
              <w:rPr>
                <w:rFonts w:eastAsia="Calibri"/>
                <w:lang w:eastAsia="ar-SA"/>
              </w:rPr>
            </w:pPr>
          </w:p>
          <w:p w:rsidR="0057185C" w:rsidRPr="0057185C" w:rsidRDefault="0057185C" w:rsidP="0057185C">
            <w:pPr>
              <w:suppressAutoHyphens/>
              <w:jc w:val="left"/>
              <w:rPr>
                <w:rFonts w:eastAsia="Calibri"/>
                <w:lang w:eastAsia="ar-SA"/>
              </w:rPr>
            </w:pPr>
          </w:p>
          <w:p w:rsidR="0057185C" w:rsidRPr="0057185C" w:rsidRDefault="0057185C"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 xml:space="preserve">Цена за </w:t>
            </w:r>
            <w:proofErr w:type="gramStart"/>
            <w:r w:rsidRPr="0057185C">
              <w:rPr>
                <w:rFonts w:eastAsia="Calibri"/>
                <w:sz w:val="18"/>
                <w:szCs w:val="18"/>
                <w:lang w:eastAsia="ar-SA"/>
              </w:rPr>
              <w:t>единицу,  руб.</w:t>
            </w:r>
            <w:proofErr w:type="gramEnd"/>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E54B5A">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57185C" w:rsidRPr="0057185C" w:rsidRDefault="00727824" w:rsidP="0057185C">
            <w:pPr>
              <w:suppressAutoHyphens/>
              <w:jc w:val="left"/>
              <w:rPr>
                <w:rFonts w:eastAsia="Calibri"/>
                <w:sz w:val="20"/>
                <w:szCs w:val="20"/>
                <w:lang w:eastAsia="ar-SA"/>
              </w:rPr>
            </w:pPr>
            <w:r>
              <w:rPr>
                <w:rFonts w:eastAsia="Calibri"/>
                <w:lang w:eastAsia="ar-SA"/>
              </w:rPr>
              <w:t>Приобретение легкового автомобиля</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шт.</w:t>
            </w:r>
          </w:p>
        </w:tc>
        <w:tc>
          <w:tcPr>
            <w:tcW w:w="709" w:type="dxa"/>
            <w:tcBorders>
              <w:top w:val="nil"/>
              <w:left w:val="nil"/>
              <w:bottom w:val="single" w:sz="4" w:space="0" w:color="auto"/>
              <w:right w:val="single" w:sz="4" w:space="0" w:color="auto"/>
            </w:tcBorders>
            <w:vAlign w:val="center"/>
          </w:tcPr>
          <w:p w:rsidR="0057185C" w:rsidRPr="0057185C" w:rsidRDefault="00523C84" w:rsidP="0057185C">
            <w:pPr>
              <w:suppressAutoHyphens/>
              <w:jc w:val="center"/>
              <w:rPr>
                <w:rFonts w:eastAsia="Calibri"/>
                <w:sz w:val="20"/>
                <w:szCs w:val="20"/>
                <w:lang w:eastAsia="ar-SA"/>
              </w:rPr>
            </w:pPr>
            <w:r>
              <w:rPr>
                <w:rFonts w:eastAsia="Calibri"/>
                <w:sz w:val="20"/>
                <w:szCs w:val="20"/>
                <w:lang w:eastAsia="ar-SA"/>
              </w:rPr>
              <w:t>2</w:t>
            </w:r>
          </w:p>
        </w:tc>
        <w:tc>
          <w:tcPr>
            <w:tcW w:w="1489" w:type="dxa"/>
            <w:tcBorders>
              <w:top w:val="nil"/>
              <w:left w:val="nil"/>
              <w:bottom w:val="single" w:sz="4" w:space="0" w:color="auto"/>
              <w:right w:val="single" w:sz="4" w:space="0" w:color="auto"/>
            </w:tcBorders>
            <w:vAlign w:val="center"/>
          </w:tcPr>
          <w:p w:rsidR="0057185C" w:rsidRPr="00BB02D6" w:rsidRDefault="008E26C4" w:rsidP="0057185C">
            <w:pPr>
              <w:suppressAutoHyphens/>
              <w:jc w:val="center"/>
              <w:rPr>
                <w:rFonts w:eastAsia="Calibri"/>
                <w:sz w:val="18"/>
                <w:szCs w:val="18"/>
                <w:lang w:eastAsia="ar-SA"/>
              </w:rPr>
            </w:pPr>
            <w:r w:rsidRPr="00BB02D6">
              <w:rPr>
                <w:rFonts w:eastAsia="Calibri"/>
                <w:sz w:val="18"/>
                <w:szCs w:val="18"/>
                <w:lang w:eastAsia="ar-SA"/>
              </w:rPr>
              <w:t>950 000,00</w:t>
            </w:r>
          </w:p>
        </w:tc>
        <w:tc>
          <w:tcPr>
            <w:tcW w:w="1701" w:type="dxa"/>
            <w:gridSpan w:val="2"/>
            <w:tcBorders>
              <w:top w:val="nil"/>
              <w:left w:val="nil"/>
              <w:bottom w:val="single" w:sz="4" w:space="0" w:color="auto"/>
              <w:right w:val="single" w:sz="4" w:space="0" w:color="auto"/>
            </w:tcBorders>
            <w:vAlign w:val="center"/>
          </w:tcPr>
          <w:p w:rsidR="0057185C" w:rsidRPr="00BB02D6" w:rsidRDefault="008E26C4" w:rsidP="0057185C">
            <w:pPr>
              <w:suppressAutoHyphens/>
              <w:jc w:val="center"/>
              <w:rPr>
                <w:rFonts w:eastAsia="Calibri"/>
                <w:sz w:val="18"/>
                <w:szCs w:val="18"/>
                <w:lang w:eastAsia="ar-SA"/>
              </w:rPr>
            </w:pPr>
            <w:r w:rsidRPr="00BB02D6">
              <w:rPr>
                <w:rFonts w:eastAsia="Calibri"/>
                <w:sz w:val="18"/>
                <w:szCs w:val="18"/>
                <w:lang w:eastAsia="ar-SA"/>
              </w:rPr>
              <w:t>940 000,00</w:t>
            </w:r>
          </w:p>
        </w:tc>
        <w:tc>
          <w:tcPr>
            <w:tcW w:w="1701" w:type="dxa"/>
            <w:tcBorders>
              <w:top w:val="nil"/>
              <w:left w:val="nil"/>
              <w:bottom w:val="single" w:sz="4" w:space="0" w:color="auto"/>
              <w:right w:val="single" w:sz="4" w:space="0" w:color="auto"/>
            </w:tcBorders>
            <w:vAlign w:val="center"/>
          </w:tcPr>
          <w:p w:rsidR="0057185C" w:rsidRPr="00BB02D6" w:rsidRDefault="008E26C4" w:rsidP="0057185C">
            <w:pPr>
              <w:suppressAutoHyphens/>
              <w:jc w:val="center"/>
              <w:rPr>
                <w:rFonts w:eastAsia="Calibri"/>
                <w:sz w:val="18"/>
                <w:szCs w:val="18"/>
                <w:lang w:eastAsia="ar-SA"/>
              </w:rPr>
            </w:pPr>
            <w:r w:rsidRPr="00BB02D6">
              <w:rPr>
                <w:rFonts w:eastAsia="Calibri"/>
                <w:sz w:val="18"/>
                <w:szCs w:val="18"/>
                <w:lang w:eastAsia="ar-SA"/>
              </w:rPr>
              <w:t>939 920,00</w:t>
            </w:r>
          </w:p>
        </w:tc>
        <w:tc>
          <w:tcPr>
            <w:tcW w:w="1771" w:type="dxa"/>
            <w:gridSpan w:val="2"/>
            <w:tcBorders>
              <w:top w:val="nil"/>
              <w:left w:val="nil"/>
              <w:bottom w:val="single" w:sz="4" w:space="0" w:color="auto"/>
              <w:right w:val="single" w:sz="4" w:space="0" w:color="auto"/>
            </w:tcBorders>
            <w:vAlign w:val="center"/>
          </w:tcPr>
          <w:p w:rsidR="0057185C" w:rsidRPr="00BB02D6" w:rsidRDefault="008E26C4" w:rsidP="0057185C">
            <w:pPr>
              <w:suppressAutoHyphens/>
              <w:jc w:val="center"/>
              <w:rPr>
                <w:rFonts w:eastAsia="Calibri"/>
                <w:sz w:val="18"/>
                <w:szCs w:val="18"/>
                <w:lang w:eastAsia="ar-SA"/>
              </w:rPr>
            </w:pPr>
            <w:r w:rsidRPr="00BB02D6">
              <w:rPr>
                <w:rFonts w:eastAsia="Calibri"/>
                <w:sz w:val="18"/>
                <w:szCs w:val="18"/>
                <w:lang w:eastAsia="ar-SA"/>
              </w:rPr>
              <w:t>2 829 920,00</w:t>
            </w:r>
          </w:p>
        </w:tc>
        <w:tc>
          <w:tcPr>
            <w:tcW w:w="2267" w:type="dxa"/>
            <w:tcBorders>
              <w:top w:val="nil"/>
              <w:left w:val="nil"/>
              <w:bottom w:val="single" w:sz="4" w:space="0" w:color="auto"/>
              <w:right w:val="single" w:sz="4" w:space="0" w:color="auto"/>
            </w:tcBorders>
            <w:vAlign w:val="center"/>
          </w:tcPr>
          <w:p w:rsidR="0057185C" w:rsidRPr="00BB02D6" w:rsidRDefault="00525C22" w:rsidP="0057185C">
            <w:pPr>
              <w:suppressAutoHyphens/>
              <w:jc w:val="center"/>
              <w:rPr>
                <w:rFonts w:eastAsia="Calibri"/>
                <w:sz w:val="18"/>
                <w:szCs w:val="18"/>
                <w:lang w:eastAsia="ar-SA"/>
              </w:rPr>
            </w:pPr>
            <w:r w:rsidRPr="00BB02D6">
              <w:rPr>
                <w:rFonts w:eastAsia="Calibri"/>
                <w:sz w:val="18"/>
                <w:szCs w:val="18"/>
                <w:lang w:eastAsia="ar-SA"/>
              </w:rPr>
              <w:t>1 886 614,00</w:t>
            </w:r>
          </w:p>
        </w:tc>
      </w:tr>
    </w:tbl>
    <w:p w:rsidR="0057185C" w:rsidRPr="0057185C" w:rsidRDefault="0057185C" w:rsidP="0057185C">
      <w:pPr>
        <w:suppressAutoHyphens/>
        <w:jc w:val="center"/>
        <w:rPr>
          <w:rFonts w:eastAsia="Calibri"/>
          <w:b/>
          <w:sz w:val="26"/>
          <w:szCs w:val="26"/>
          <w:lang w:eastAsia="ar-SA"/>
        </w:rPr>
      </w:pPr>
    </w:p>
    <w:p w:rsidR="00BB02D6" w:rsidRPr="00BB02D6" w:rsidRDefault="00BB02D6" w:rsidP="00BB02D6">
      <w:pPr>
        <w:pStyle w:val="7"/>
        <w:shd w:val="clear" w:color="auto" w:fill="auto"/>
        <w:tabs>
          <w:tab w:val="left" w:pos="1075"/>
        </w:tabs>
        <w:spacing w:before="0" w:line="240" w:lineRule="auto"/>
        <w:jc w:val="both"/>
        <w:rPr>
          <w:rFonts w:ascii="Times New Roman" w:hAnsi="Times New Roman" w:cs="Times New Roman"/>
        </w:rPr>
      </w:pPr>
      <w:r w:rsidRPr="00BB02D6">
        <w:rPr>
          <w:rFonts w:ascii="Times New Roman" w:hAnsi="Times New Roman" w:cs="Times New Roman"/>
        </w:rPr>
        <w:t xml:space="preserve">          Все расходы на перевозку, страхование, уплату таможенных пошлин, налогов и других </w:t>
      </w:r>
      <w:r w:rsidR="00FD21F9">
        <w:rPr>
          <w:rFonts w:ascii="Times New Roman" w:hAnsi="Times New Roman" w:cs="Times New Roman"/>
        </w:rPr>
        <w:t>обязательных платежей, которые П</w:t>
      </w:r>
      <w:r w:rsidRPr="00BB02D6">
        <w:rPr>
          <w:rFonts w:ascii="Times New Roman" w:hAnsi="Times New Roman" w:cs="Times New Roman"/>
        </w:rPr>
        <w:t>оставщик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BB02D6" w:rsidRPr="00305243" w:rsidRDefault="00FD21F9" w:rsidP="00BB02D6">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Pr>
          <w:rFonts w:ascii="Times New Roman" w:hAnsi="Times New Roman" w:cs="Times New Roman"/>
        </w:rPr>
        <w:t xml:space="preserve">          Неучтенные затраты П</w:t>
      </w:r>
      <w:r w:rsidR="00BB02D6" w:rsidRPr="00BB02D6">
        <w:rPr>
          <w:rFonts w:ascii="Times New Roman" w:hAnsi="Times New Roman" w:cs="Times New Roman"/>
        </w:rPr>
        <w:t>оставщика по контракту, связанные с исполнением контракта, но не включенные в предлагаемую цену</w:t>
      </w:r>
      <w:r w:rsidR="001D3B50">
        <w:rPr>
          <w:rFonts w:ascii="Times New Roman" w:hAnsi="Times New Roman" w:cs="Times New Roman"/>
        </w:rPr>
        <w:t xml:space="preserve"> контракта, не подлежат оплате З</w:t>
      </w:r>
      <w:r w:rsidR="00BB02D6" w:rsidRPr="00BB02D6">
        <w:rPr>
          <w:rFonts w:ascii="Times New Roman" w:hAnsi="Times New Roman" w:cs="Times New Roman"/>
        </w:rPr>
        <w:t>аказчиком.</w:t>
      </w:r>
    </w:p>
    <w:p w:rsidR="0057185C" w:rsidRDefault="0057185C" w:rsidP="0057185C">
      <w:pPr>
        <w:tabs>
          <w:tab w:val="left" w:pos="1800"/>
        </w:tabs>
        <w:rPr>
          <w:sz w:val="22"/>
          <w:szCs w:val="22"/>
        </w:rPr>
      </w:pPr>
    </w:p>
    <w:p w:rsidR="001D6D7A" w:rsidRPr="0057185C" w:rsidRDefault="0057185C" w:rsidP="0057185C">
      <w:pPr>
        <w:tabs>
          <w:tab w:val="left" w:pos="1800"/>
        </w:tabs>
        <w:rPr>
          <w:sz w:val="22"/>
          <w:szCs w:val="22"/>
        </w:rPr>
        <w:sectPr w:rsidR="001D6D7A" w:rsidRPr="0057185C" w:rsidSect="0057185C">
          <w:pgSz w:w="16838" w:h="11906" w:orient="landscape"/>
          <w:pgMar w:top="426" w:right="1134" w:bottom="993" w:left="1134" w:header="709" w:footer="709" w:gutter="0"/>
          <w:cols w:space="708"/>
          <w:docGrid w:linePitch="360"/>
        </w:sectPr>
      </w:pPr>
      <w:r>
        <w:rPr>
          <w:sz w:val="22"/>
          <w:szCs w:val="22"/>
        </w:rPr>
        <w:tab/>
      </w:r>
    </w:p>
    <w:p w:rsidR="00276C2F" w:rsidRDefault="00276C2F" w:rsidP="00276C2F">
      <w:pPr>
        <w:pStyle w:val="10"/>
        <w:rPr>
          <w:rFonts w:ascii="Times New Roman" w:hAnsi="Times New Roman" w:cs="Times New Roman"/>
          <w:b/>
          <w:color w:val="auto"/>
          <w:sz w:val="24"/>
          <w:szCs w:val="24"/>
        </w:rPr>
      </w:pP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t>Раздел 13. ПРОЕКТ КОНТРАКТА</w:t>
      </w:r>
    </w:p>
    <w:p w:rsidR="006256E3" w:rsidRDefault="006256E3" w:rsidP="006256E3">
      <w:pPr>
        <w:jc w:val="center"/>
      </w:pPr>
    </w:p>
    <w:p w:rsidR="006256E3" w:rsidRPr="006256E3" w:rsidRDefault="006256E3" w:rsidP="006256E3">
      <w:pPr>
        <w:jc w:val="center"/>
        <w:rPr>
          <w:b/>
        </w:rPr>
      </w:pPr>
      <w:r w:rsidRPr="006256E3">
        <w:rPr>
          <w:b/>
        </w:rPr>
        <w:t>КОНТРАКТ №______</w:t>
      </w:r>
    </w:p>
    <w:p w:rsidR="00362FE1" w:rsidRPr="00362FE1" w:rsidRDefault="00362FE1" w:rsidP="00276C2F">
      <w:pPr>
        <w:jc w:val="center"/>
        <w:rPr>
          <w:b/>
        </w:rPr>
      </w:pPr>
      <w:r w:rsidRPr="00362FE1">
        <w:rPr>
          <w:b/>
        </w:rPr>
        <w:t xml:space="preserve">на </w:t>
      </w:r>
      <w:r w:rsidR="002F6EB5">
        <w:rPr>
          <w:b/>
        </w:rPr>
        <w:t>приобретение легкового автомобиля</w:t>
      </w:r>
      <w:r w:rsidR="007C39F1">
        <w:rPr>
          <w:b/>
        </w:rPr>
        <w:t xml:space="preserve"> (в количестве 2 единиц)</w:t>
      </w:r>
    </w:p>
    <w:p w:rsidR="00792614" w:rsidRPr="00075553" w:rsidRDefault="00792614" w:rsidP="00792614">
      <w:pPr>
        <w:jc w:val="center"/>
        <w:rPr>
          <w:lang w:eastAsia="x-none"/>
        </w:rPr>
      </w:pPr>
    </w:p>
    <w:p w:rsidR="00792614" w:rsidRDefault="00792614" w:rsidP="00792614">
      <w:pPr>
        <w:jc w:val="center"/>
      </w:pPr>
      <w:r>
        <w:rPr>
          <w:b/>
        </w:rPr>
        <w:t xml:space="preserve"> </w:t>
      </w:r>
      <w:r>
        <w:rPr>
          <w:b/>
          <w:bCs/>
          <w:noProof/>
          <w:sz w:val="22"/>
          <w:szCs w:val="22"/>
        </w:rPr>
        <w:t xml:space="preserve"> </w:t>
      </w:r>
    </w:p>
    <w:p w:rsidR="00792614" w:rsidRPr="001D3B50" w:rsidRDefault="00792614" w:rsidP="00792614">
      <w:pPr>
        <w:tabs>
          <w:tab w:val="left" w:pos="7513"/>
        </w:tabs>
        <w:autoSpaceDE w:val="0"/>
        <w:autoSpaceDN w:val="0"/>
        <w:adjustRightInd w:val="0"/>
        <w:jc w:val="center"/>
        <w:rPr>
          <w:sz w:val="22"/>
          <w:szCs w:val="22"/>
        </w:rPr>
      </w:pPr>
      <w:r w:rsidRPr="001D3B50">
        <w:rPr>
          <w:sz w:val="22"/>
          <w:szCs w:val="22"/>
        </w:rPr>
        <w:t xml:space="preserve">г. Благовещенск                                                                        </w:t>
      </w:r>
      <w:r w:rsidR="002F6EB5" w:rsidRPr="001D3B50">
        <w:rPr>
          <w:sz w:val="22"/>
          <w:szCs w:val="22"/>
        </w:rPr>
        <w:t xml:space="preserve">     </w:t>
      </w:r>
      <w:proofErr w:type="gramStart"/>
      <w:r w:rsidR="002F6EB5" w:rsidRPr="001D3B50">
        <w:rPr>
          <w:sz w:val="22"/>
          <w:szCs w:val="22"/>
        </w:rPr>
        <w:t xml:space="preserve">   «</w:t>
      </w:r>
      <w:proofErr w:type="gramEnd"/>
      <w:r w:rsidR="002F6EB5" w:rsidRPr="001D3B50">
        <w:rPr>
          <w:sz w:val="22"/>
          <w:szCs w:val="22"/>
        </w:rPr>
        <w:t>___» _________ 2017</w:t>
      </w:r>
      <w:r w:rsidRPr="001D3B50">
        <w:rPr>
          <w:sz w:val="22"/>
          <w:szCs w:val="22"/>
        </w:rPr>
        <w:t xml:space="preserve"> г.</w:t>
      </w:r>
    </w:p>
    <w:p w:rsidR="00792614" w:rsidRPr="001D3B50" w:rsidRDefault="00792614" w:rsidP="00792614">
      <w:pPr>
        <w:autoSpaceDE w:val="0"/>
        <w:autoSpaceDN w:val="0"/>
        <w:adjustRightInd w:val="0"/>
        <w:ind w:firstLine="540"/>
        <w:rPr>
          <w:sz w:val="22"/>
          <w:szCs w:val="22"/>
        </w:rPr>
      </w:pPr>
    </w:p>
    <w:p w:rsidR="006256E3" w:rsidRPr="001D3B50" w:rsidRDefault="006256E3" w:rsidP="006256E3">
      <w:pPr>
        <w:suppressAutoHyphens/>
        <w:spacing w:before="120" w:after="120"/>
        <w:ind w:firstLine="567"/>
        <w:rPr>
          <w:rFonts w:eastAsia="Calibri"/>
          <w:sz w:val="22"/>
          <w:szCs w:val="22"/>
          <w:lang w:eastAsia="ar-SA"/>
        </w:rPr>
      </w:pPr>
      <w:r w:rsidRPr="001D3B50">
        <w:rPr>
          <w:rFonts w:eastAsia="Calibri"/>
          <w:b/>
          <w:sz w:val="22"/>
          <w:szCs w:val="22"/>
          <w:lang w:eastAsia="ar-SA"/>
        </w:rPr>
        <w:t>Некоммерческая организация «Фонд капитального ремонта многоквартирных домов Амурской области»,</w:t>
      </w:r>
      <w:r w:rsidRPr="001D3B50">
        <w:rPr>
          <w:rFonts w:eastAsia="Calibri"/>
          <w:sz w:val="22"/>
          <w:szCs w:val="22"/>
          <w:lang w:eastAsia="ar-SA"/>
        </w:rPr>
        <w:t xml:space="preserve"> в лице генерального директора Батурина Сергея Владимировича, действующего на основании Устава, именуемое в дальнейшем “Заказчик”, с одной стороны и _____________________________________</w:t>
      </w:r>
      <w:r w:rsidRPr="001D3B50">
        <w:rPr>
          <w:rFonts w:eastAsia="Calibri"/>
          <w:b/>
          <w:sz w:val="22"/>
          <w:szCs w:val="22"/>
          <w:lang w:eastAsia="ar-SA"/>
        </w:rPr>
        <w:t xml:space="preserve">, </w:t>
      </w:r>
      <w:r w:rsidRPr="001D3B50">
        <w:rPr>
          <w:rFonts w:eastAsia="Calibri"/>
          <w:sz w:val="22"/>
          <w:szCs w:val="22"/>
          <w:lang w:eastAsia="ar-SA"/>
        </w:rPr>
        <w:t>в лице</w:t>
      </w:r>
      <w:r w:rsidRPr="001D3B50">
        <w:rPr>
          <w:rFonts w:eastAsia="Calibri"/>
          <w:b/>
          <w:sz w:val="22"/>
          <w:szCs w:val="22"/>
          <w:lang w:eastAsia="ar-SA"/>
        </w:rPr>
        <w:t xml:space="preserve">  </w:t>
      </w:r>
      <w:r w:rsidRPr="001D3B50">
        <w:rPr>
          <w:rFonts w:eastAsia="Calibri"/>
          <w:sz w:val="22"/>
          <w:szCs w:val="22"/>
          <w:lang w:eastAsia="ar-SA"/>
        </w:rPr>
        <w:t>________________________________________________, действующего на основании ____________________________, именуемое в дальнейшем “Поставщик”, с другой стороны, совместно именуемые «Стороны»,  на условиях, предусмотренной документацией о закупке, и в соответствии с протоколом _____________________________ № __________________ от ________________, заключили настоящий контракт о нижеследующем:</w:t>
      </w:r>
    </w:p>
    <w:p w:rsidR="00AB6C71" w:rsidRPr="001D3B50" w:rsidRDefault="006256E3" w:rsidP="006256E3">
      <w:pPr>
        <w:pStyle w:val="a5"/>
        <w:keepNext/>
        <w:keepLines/>
        <w:widowControl w:val="0"/>
        <w:numPr>
          <w:ilvl w:val="0"/>
          <w:numId w:val="42"/>
        </w:numPr>
        <w:suppressLineNumbers/>
        <w:suppressAutoHyphens/>
        <w:jc w:val="center"/>
        <w:rPr>
          <w:b/>
          <w:sz w:val="22"/>
          <w:szCs w:val="22"/>
        </w:rPr>
      </w:pPr>
      <w:r w:rsidRPr="001D3B50">
        <w:rPr>
          <w:b/>
          <w:sz w:val="22"/>
          <w:szCs w:val="22"/>
        </w:rPr>
        <w:t>Предмет контракта</w:t>
      </w:r>
    </w:p>
    <w:p w:rsidR="001B5B0E" w:rsidRPr="001D3B50" w:rsidRDefault="001B5B0E" w:rsidP="00DE584A">
      <w:pPr>
        <w:keepNext/>
        <w:keepLines/>
        <w:widowControl w:val="0"/>
        <w:suppressLineNumbers/>
        <w:suppressAutoHyphens/>
        <w:contextualSpacing/>
        <w:rPr>
          <w:sz w:val="22"/>
          <w:szCs w:val="22"/>
        </w:rPr>
      </w:pPr>
    </w:p>
    <w:p w:rsidR="00AB0E3E" w:rsidRPr="001D3B50" w:rsidRDefault="00AB0E3E" w:rsidP="00AB0E3E">
      <w:pPr>
        <w:widowControl w:val="0"/>
        <w:autoSpaceDE w:val="0"/>
        <w:autoSpaceDN w:val="0"/>
        <w:adjustRightInd w:val="0"/>
        <w:ind w:firstLine="540"/>
        <w:rPr>
          <w:color w:val="000000"/>
          <w:sz w:val="22"/>
          <w:szCs w:val="22"/>
          <w:lang w:eastAsia="en-US"/>
        </w:rPr>
      </w:pPr>
      <w:r w:rsidRPr="001D3B50">
        <w:rPr>
          <w:color w:val="000000"/>
          <w:sz w:val="22"/>
          <w:szCs w:val="22"/>
        </w:rPr>
        <w:t xml:space="preserve">1.1. Предметом настоящего контракта (далее- Контракта) является </w:t>
      </w:r>
      <w:r w:rsidRPr="001D3B50">
        <w:rPr>
          <w:b/>
          <w:color w:val="000000"/>
          <w:sz w:val="22"/>
          <w:szCs w:val="22"/>
        </w:rPr>
        <w:t>приобретение легкового автомобиля</w:t>
      </w:r>
      <w:r w:rsidR="00495B64" w:rsidRPr="001D3B50">
        <w:rPr>
          <w:b/>
          <w:color w:val="000000"/>
          <w:sz w:val="22"/>
          <w:szCs w:val="22"/>
        </w:rPr>
        <w:t xml:space="preserve"> марки </w:t>
      </w:r>
      <w:r w:rsidR="004B5953" w:rsidRPr="001D3B50">
        <w:rPr>
          <w:color w:val="000000"/>
          <w:sz w:val="22"/>
          <w:szCs w:val="22"/>
          <w:lang w:eastAsia="en-US"/>
        </w:rPr>
        <w:t>_______________</w:t>
      </w:r>
      <w:r w:rsidR="00495B64" w:rsidRPr="001D3B50">
        <w:rPr>
          <w:color w:val="000000"/>
          <w:sz w:val="22"/>
          <w:szCs w:val="22"/>
          <w:lang w:eastAsia="en-US"/>
        </w:rPr>
        <w:t xml:space="preserve"> (в количестве 2 единиц), </w:t>
      </w:r>
      <w:proofErr w:type="gramStart"/>
      <w:r w:rsidR="004B5953" w:rsidRPr="001D3B50">
        <w:rPr>
          <w:color w:val="000000"/>
          <w:sz w:val="22"/>
          <w:szCs w:val="22"/>
          <w:lang w:eastAsia="en-US"/>
        </w:rPr>
        <w:t xml:space="preserve">в </w:t>
      </w:r>
      <w:r w:rsidRPr="001D3B50">
        <w:rPr>
          <w:color w:val="000000"/>
          <w:sz w:val="22"/>
          <w:szCs w:val="22"/>
          <w:lang w:eastAsia="en-US"/>
        </w:rPr>
        <w:t>соответствии с техническими характеристиками</w:t>
      </w:r>
      <w:proofErr w:type="gramEnd"/>
      <w:r w:rsidRPr="001D3B50">
        <w:rPr>
          <w:color w:val="000000"/>
          <w:sz w:val="22"/>
          <w:szCs w:val="22"/>
          <w:lang w:eastAsia="en-US"/>
        </w:rPr>
        <w:t xml:space="preserve"> установленными в Техническом задании (Приложение № 1 к Контракту) (далее - Товар), а Заказчик обязуется принять Товар надлежащего качества и количества и оплатить его в порядке и на условиях, предусмотренных Контрактом.</w:t>
      </w:r>
    </w:p>
    <w:p w:rsidR="00AB0E3E" w:rsidRPr="001D3B50" w:rsidRDefault="00AB0E3E" w:rsidP="00AB0E3E">
      <w:pPr>
        <w:widowControl w:val="0"/>
        <w:autoSpaceDE w:val="0"/>
        <w:autoSpaceDN w:val="0"/>
        <w:adjustRightInd w:val="0"/>
        <w:ind w:firstLine="540"/>
        <w:rPr>
          <w:color w:val="000000"/>
          <w:sz w:val="22"/>
          <w:szCs w:val="22"/>
          <w:lang w:eastAsia="en-US"/>
        </w:rPr>
      </w:pPr>
      <w:r w:rsidRPr="001D3B50">
        <w:rPr>
          <w:color w:val="000000"/>
          <w:sz w:val="22"/>
          <w:szCs w:val="22"/>
          <w:lang w:eastAsia="en-US"/>
        </w:rPr>
        <w:t xml:space="preserve">1.2.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законодательством Российской Федерации. </w:t>
      </w:r>
    </w:p>
    <w:p w:rsidR="00AB0E3E" w:rsidRPr="001D3B50" w:rsidRDefault="00AB0E3E" w:rsidP="00AB0E3E">
      <w:pPr>
        <w:widowControl w:val="0"/>
        <w:autoSpaceDE w:val="0"/>
        <w:autoSpaceDN w:val="0"/>
        <w:adjustRightInd w:val="0"/>
        <w:ind w:firstLine="540"/>
        <w:rPr>
          <w:sz w:val="22"/>
          <w:szCs w:val="22"/>
        </w:rPr>
      </w:pPr>
      <w:r w:rsidRPr="001D3B50">
        <w:rPr>
          <w:sz w:val="22"/>
          <w:szCs w:val="22"/>
        </w:rPr>
        <w:t>1.3.  Количество, характеристики отпускаемого товара указывается в Техническом задании (Приложение №1 к настоящему контракту), являющейся неотъемлемой частью контракта.</w:t>
      </w:r>
    </w:p>
    <w:p w:rsidR="00AB0E3E" w:rsidRPr="001D3B50" w:rsidRDefault="00AB0E3E" w:rsidP="00AB0E3E">
      <w:pPr>
        <w:widowControl w:val="0"/>
        <w:autoSpaceDE w:val="0"/>
        <w:autoSpaceDN w:val="0"/>
        <w:adjustRightInd w:val="0"/>
        <w:ind w:firstLine="540"/>
        <w:rPr>
          <w:sz w:val="22"/>
          <w:szCs w:val="22"/>
          <w:u w:val="single"/>
        </w:rPr>
      </w:pPr>
      <w:r w:rsidRPr="001D3B50">
        <w:rPr>
          <w:sz w:val="22"/>
          <w:szCs w:val="22"/>
        </w:rPr>
        <w:t xml:space="preserve">1.4. Срок поставки товара: </w:t>
      </w:r>
      <w:r w:rsidR="007C39F1" w:rsidRPr="001D3B50">
        <w:rPr>
          <w:sz w:val="22"/>
          <w:szCs w:val="22"/>
        </w:rPr>
        <w:t xml:space="preserve">в полном объеме </w:t>
      </w:r>
      <w:r w:rsidRPr="001D3B50">
        <w:rPr>
          <w:sz w:val="22"/>
          <w:szCs w:val="22"/>
          <w:u w:val="single"/>
        </w:rPr>
        <w:t xml:space="preserve">в течение 20 </w:t>
      </w:r>
      <w:r w:rsidR="007D70FA" w:rsidRPr="001D3B50">
        <w:rPr>
          <w:sz w:val="22"/>
          <w:szCs w:val="22"/>
          <w:u w:val="single"/>
        </w:rPr>
        <w:t xml:space="preserve">(двадцати) календарных </w:t>
      </w:r>
      <w:r w:rsidRPr="001D3B50">
        <w:rPr>
          <w:sz w:val="22"/>
          <w:szCs w:val="22"/>
          <w:u w:val="single"/>
        </w:rPr>
        <w:t xml:space="preserve">дней с </w:t>
      </w:r>
      <w:r w:rsidR="007C39F1" w:rsidRPr="001D3B50">
        <w:rPr>
          <w:sz w:val="22"/>
          <w:szCs w:val="22"/>
          <w:u w:val="single"/>
        </w:rPr>
        <w:t>момента</w:t>
      </w:r>
      <w:r w:rsidRPr="001D3B50">
        <w:rPr>
          <w:sz w:val="22"/>
          <w:szCs w:val="22"/>
          <w:u w:val="single"/>
        </w:rPr>
        <w:t xml:space="preserve"> заключения контракта. </w:t>
      </w:r>
    </w:p>
    <w:p w:rsidR="00AB0E3E" w:rsidRPr="001D3B50" w:rsidRDefault="00AB0E3E" w:rsidP="00AB0E3E">
      <w:pPr>
        <w:widowControl w:val="0"/>
        <w:autoSpaceDE w:val="0"/>
        <w:autoSpaceDN w:val="0"/>
        <w:adjustRightInd w:val="0"/>
        <w:ind w:firstLine="540"/>
        <w:rPr>
          <w:sz w:val="22"/>
          <w:szCs w:val="22"/>
        </w:rPr>
      </w:pPr>
      <w:r w:rsidRPr="001D3B50">
        <w:rPr>
          <w:sz w:val="22"/>
          <w:szCs w:val="22"/>
        </w:rPr>
        <w:t>1.5. Место поставки товара: Амурская область, г. Благовещенск, ул. Амурская, 85.</w:t>
      </w:r>
    </w:p>
    <w:p w:rsidR="002F6EB5" w:rsidRPr="001D3B50" w:rsidRDefault="002F6EB5" w:rsidP="00AB0E3E">
      <w:pPr>
        <w:keepNext/>
        <w:keepLines/>
        <w:widowControl w:val="0"/>
        <w:suppressLineNumbers/>
        <w:tabs>
          <w:tab w:val="left" w:pos="525"/>
        </w:tabs>
        <w:suppressAutoHyphens/>
        <w:rPr>
          <w:sz w:val="22"/>
          <w:szCs w:val="22"/>
        </w:rPr>
      </w:pPr>
    </w:p>
    <w:p w:rsidR="009F1AFD" w:rsidRPr="001D3B50" w:rsidRDefault="009F1AFD" w:rsidP="009F1AFD">
      <w:pPr>
        <w:suppressAutoHyphens/>
        <w:ind w:left="720"/>
        <w:jc w:val="center"/>
        <w:rPr>
          <w:b/>
          <w:sz w:val="22"/>
          <w:szCs w:val="22"/>
        </w:rPr>
      </w:pPr>
      <w:r w:rsidRPr="001D3B50">
        <w:rPr>
          <w:b/>
          <w:sz w:val="22"/>
          <w:szCs w:val="22"/>
        </w:rPr>
        <w:t>2.Цена контракта и порядок расчетов.</w:t>
      </w:r>
    </w:p>
    <w:p w:rsidR="009F1AFD" w:rsidRPr="001D3B50" w:rsidRDefault="009F1AFD" w:rsidP="009F1AFD">
      <w:pPr>
        <w:ind w:left="360"/>
        <w:jc w:val="center"/>
        <w:rPr>
          <w:b/>
          <w:sz w:val="22"/>
          <w:szCs w:val="22"/>
        </w:rPr>
      </w:pPr>
    </w:p>
    <w:p w:rsidR="00495B64" w:rsidRPr="001D3B50" w:rsidRDefault="00A60AF0" w:rsidP="00495B64">
      <w:pPr>
        <w:autoSpaceDE w:val="0"/>
        <w:autoSpaceDN w:val="0"/>
        <w:adjustRightInd w:val="0"/>
        <w:ind w:firstLine="540"/>
        <w:rPr>
          <w:i/>
          <w:sz w:val="22"/>
          <w:szCs w:val="22"/>
        </w:rPr>
      </w:pPr>
      <w:r w:rsidRPr="001D3B50">
        <w:rPr>
          <w:sz w:val="22"/>
          <w:szCs w:val="22"/>
        </w:rPr>
        <w:t>2</w:t>
      </w:r>
      <w:r w:rsidR="009F1AFD" w:rsidRPr="001D3B50">
        <w:rPr>
          <w:sz w:val="22"/>
          <w:szCs w:val="22"/>
        </w:rPr>
        <w:t xml:space="preserve">.1. Цена </w:t>
      </w:r>
      <w:r w:rsidR="00495B64" w:rsidRPr="001D3B50">
        <w:rPr>
          <w:sz w:val="22"/>
          <w:szCs w:val="22"/>
        </w:rPr>
        <w:t>настоящего контракта составляет</w:t>
      </w:r>
      <w:r w:rsidR="009F1AFD" w:rsidRPr="001D3B50">
        <w:rPr>
          <w:b/>
          <w:bCs/>
          <w:color w:val="000000"/>
          <w:sz w:val="22"/>
          <w:szCs w:val="22"/>
        </w:rPr>
        <w:t xml:space="preserve">______________ </w:t>
      </w:r>
      <w:r w:rsidR="009F1AFD" w:rsidRPr="001D3B50">
        <w:rPr>
          <w:b/>
          <w:snapToGrid w:val="0"/>
          <w:color w:val="000000"/>
          <w:spacing w:val="-1"/>
          <w:w w:val="101"/>
          <w:sz w:val="22"/>
          <w:szCs w:val="22"/>
        </w:rPr>
        <w:t>(___</w:t>
      </w:r>
      <w:r w:rsidR="00495B64" w:rsidRPr="001D3B50">
        <w:rPr>
          <w:b/>
          <w:snapToGrid w:val="0"/>
          <w:color w:val="000000"/>
          <w:spacing w:val="-1"/>
          <w:w w:val="101"/>
          <w:sz w:val="22"/>
          <w:szCs w:val="22"/>
        </w:rPr>
        <w:t>_________________</w:t>
      </w:r>
      <w:r w:rsidR="009F1AFD" w:rsidRPr="001D3B50">
        <w:rPr>
          <w:b/>
          <w:snapToGrid w:val="0"/>
          <w:color w:val="000000"/>
          <w:spacing w:val="-1"/>
          <w:w w:val="101"/>
          <w:sz w:val="22"/>
          <w:szCs w:val="22"/>
        </w:rPr>
        <w:t xml:space="preserve">) </w:t>
      </w:r>
      <w:r w:rsidR="00495B64" w:rsidRPr="001D3B50">
        <w:rPr>
          <w:snapToGrid w:val="0"/>
          <w:color w:val="000000"/>
          <w:spacing w:val="-1"/>
          <w:w w:val="101"/>
          <w:sz w:val="22"/>
          <w:szCs w:val="22"/>
        </w:rPr>
        <w:t>рублей,</w:t>
      </w:r>
      <w:r w:rsidR="00495B64" w:rsidRPr="001D3B50">
        <w:rPr>
          <w:sz w:val="22"/>
          <w:szCs w:val="22"/>
        </w:rPr>
        <w:t xml:space="preserve"> включая сумму налога на добавленную стоимость (НДС), а также все иные расходы, связанные с исполнением </w:t>
      </w:r>
      <w:r w:rsidR="00FD21F9" w:rsidRPr="001D3B50">
        <w:rPr>
          <w:sz w:val="22"/>
          <w:szCs w:val="22"/>
        </w:rPr>
        <w:t>Поставщиком</w:t>
      </w:r>
      <w:r w:rsidR="00495B64" w:rsidRPr="001D3B50">
        <w:rPr>
          <w:sz w:val="22"/>
          <w:szCs w:val="22"/>
        </w:rPr>
        <w:t xml:space="preserve"> своих обязательств, взятых на себя по условиям настоящего Контракта </w:t>
      </w:r>
      <w:r w:rsidR="00495B64" w:rsidRPr="001D3B50">
        <w:rPr>
          <w:i/>
          <w:sz w:val="22"/>
          <w:szCs w:val="22"/>
        </w:rPr>
        <w:t>(для организаций, применяющих упрощенную систему налогообложения, следует указывать - НДС не предусмотрен).</w:t>
      </w:r>
    </w:p>
    <w:p w:rsidR="007C39F1" w:rsidRPr="001D3B50" w:rsidRDefault="007C39F1" w:rsidP="007C39F1">
      <w:pPr>
        <w:pStyle w:val="7"/>
        <w:shd w:val="clear" w:color="auto" w:fill="auto"/>
        <w:tabs>
          <w:tab w:val="left" w:pos="1075"/>
        </w:tabs>
        <w:spacing w:before="0" w:line="240" w:lineRule="auto"/>
        <w:jc w:val="both"/>
        <w:rPr>
          <w:rFonts w:ascii="Times New Roman" w:hAnsi="Times New Roman" w:cs="Times New Roman"/>
          <w:sz w:val="22"/>
          <w:szCs w:val="22"/>
        </w:rPr>
      </w:pPr>
      <w:r w:rsidRPr="001D3B50">
        <w:rPr>
          <w:rFonts w:ascii="Times New Roman" w:hAnsi="Times New Roman" w:cs="Times New Roman"/>
          <w:sz w:val="22"/>
          <w:szCs w:val="22"/>
        </w:rPr>
        <w:t xml:space="preserve">        2.2. Все расходы на перевозку, страхование, уплату таможенных пошлин, налогов и других обязатель</w:t>
      </w:r>
      <w:r w:rsidR="00FD21F9" w:rsidRPr="001D3B50">
        <w:rPr>
          <w:rFonts w:ascii="Times New Roman" w:hAnsi="Times New Roman" w:cs="Times New Roman"/>
          <w:sz w:val="22"/>
          <w:szCs w:val="22"/>
        </w:rPr>
        <w:t>ных платежей, которые П</w:t>
      </w:r>
      <w:r w:rsidR="00245152" w:rsidRPr="001D3B50">
        <w:rPr>
          <w:rFonts w:ascii="Times New Roman" w:hAnsi="Times New Roman" w:cs="Times New Roman"/>
          <w:sz w:val="22"/>
          <w:szCs w:val="22"/>
        </w:rPr>
        <w:t>оставщик</w:t>
      </w:r>
      <w:r w:rsidRPr="001D3B50">
        <w:rPr>
          <w:rFonts w:ascii="Times New Roman" w:hAnsi="Times New Roman" w:cs="Times New Roman"/>
          <w:sz w:val="22"/>
          <w:szCs w:val="22"/>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7C39F1" w:rsidRPr="001D3B50" w:rsidRDefault="007C39F1" w:rsidP="007C39F1">
      <w:pPr>
        <w:pStyle w:val="7"/>
        <w:shd w:val="clear" w:color="auto" w:fill="auto"/>
        <w:tabs>
          <w:tab w:val="left" w:pos="426"/>
          <w:tab w:val="left" w:pos="709"/>
          <w:tab w:val="left" w:pos="1090"/>
        </w:tabs>
        <w:spacing w:before="0" w:line="240" w:lineRule="auto"/>
        <w:jc w:val="both"/>
        <w:rPr>
          <w:rFonts w:ascii="Times New Roman" w:hAnsi="Times New Roman" w:cs="Times New Roman"/>
          <w:sz w:val="22"/>
          <w:szCs w:val="22"/>
        </w:rPr>
      </w:pPr>
      <w:r w:rsidRPr="001D3B50">
        <w:rPr>
          <w:rFonts w:ascii="Times New Roman" w:hAnsi="Times New Roman" w:cs="Times New Roman"/>
          <w:sz w:val="22"/>
          <w:szCs w:val="22"/>
        </w:rPr>
        <w:t xml:space="preserve">        </w:t>
      </w:r>
      <w:r w:rsidR="00FD21F9" w:rsidRPr="001D3B50">
        <w:rPr>
          <w:rFonts w:ascii="Times New Roman" w:hAnsi="Times New Roman" w:cs="Times New Roman"/>
          <w:sz w:val="22"/>
          <w:szCs w:val="22"/>
        </w:rPr>
        <w:t xml:space="preserve">  Неучтенные затраты П</w:t>
      </w:r>
      <w:r w:rsidR="00FA34BF" w:rsidRPr="001D3B50">
        <w:rPr>
          <w:rFonts w:ascii="Times New Roman" w:hAnsi="Times New Roman" w:cs="Times New Roman"/>
          <w:sz w:val="22"/>
          <w:szCs w:val="22"/>
        </w:rPr>
        <w:t>оставщика</w:t>
      </w:r>
      <w:r w:rsidRPr="001D3B50">
        <w:rPr>
          <w:rFonts w:ascii="Times New Roman" w:hAnsi="Times New Roman" w:cs="Times New Roman"/>
          <w:sz w:val="22"/>
          <w:szCs w:val="22"/>
        </w:rPr>
        <w:t xml:space="preserve"> по контракту, связанные с исполнением контракта, но не включенные в предлагаемую цену</w:t>
      </w:r>
      <w:r w:rsidR="001D3B50" w:rsidRPr="001D3B50">
        <w:rPr>
          <w:rFonts w:ascii="Times New Roman" w:hAnsi="Times New Roman" w:cs="Times New Roman"/>
          <w:sz w:val="22"/>
          <w:szCs w:val="22"/>
        </w:rPr>
        <w:t xml:space="preserve"> контракта, не подлежат оплате З</w:t>
      </w:r>
      <w:r w:rsidRPr="001D3B50">
        <w:rPr>
          <w:rFonts w:ascii="Times New Roman" w:hAnsi="Times New Roman" w:cs="Times New Roman"/>
          <w:sz w:val="22"/>
          <w:szCs w:val="22"/>
        </w:rPr>
        <w:t>аказчиком.</w:t>
      </w:r>
    </w:p>
    <w:p w:rsidR="009F1AFD" w:rsidRPr="001D3B50" w:rsidRDefault="00A60AF0" w:rsidP="009F1AFD">
      <w:pPr>
        <w:shd w:val="clear" w:color="auto" w:fill="FFFFFF"/>
        <w:tabs>
          <w:tab w:val="left" w:pos="1106"/>
          <w:tab w:val="left" w:leader="underscore" w:pos="8854"/>
        </w:tabs>
        <w:spacing w:line="257" w:lineRule="exact"/>
        <w:ind w:firstLine="722"/>
        <w:rPr>
          <w:sz w:val="22"/>
          <w:szCs w:val="22"/>
        </w:rPr>
      </w:pPr>
      <w:r w:rsidRPr="001D3B50">
        <w:rPr>
          <w:sz w:val="22"/>
          <w:szCs w:val="22"/>
        </w:rPr>
        <w:t>2</w:t>
      </w:r>
      <w:r w:rsidR="007C39F1" w:rsidRPr="001D3B50">
        <w:rPr>
          <w:sz w:val="22"/>
          <w:szCs w:val="22"/>
        </w:rPr>
        <w:t>.3</w:t>
      </w:r>
      <w:r w:rsidR="009F1AFD" w:rsidRPr="001D3B50">
        <w:rPr>
          <w:sz w:val="22"/>
          <w:szCs w:val="22"/>
        </w:rPr>
        <w:t>. Цена контракта остается постоянной на протяжении всего срока исполнения контракта.</w:t>
      </w:r>
    </w:p>
    <w:p w:rsidR="009F1AFD" w:rsidRPr="001D3B50" w:rsidRDefault="00A60AF0" w:rsidP="00531FD0">
      <w:pPr>
        <w:pStyle w:val="ac"/>
        <w:numPr>
          <w:ilvl w:val="12"/>
          <w:numId w:val="0"/>
        </w:numPr>
        <w:tabs>
          <w:tab w:val="num" w:pos="0"/>
        </w:tabs>
        <w:spacing w:after="0"/>
        <w:ind w:firstLine="720"/>
        <w:rPr>
          <w:sz w:val="22"/>
          <w:szCs w:val="22"/>
        </w:rPr>
      </w:pPr>
      <w:r w:rsidRPr="001D3B50">
        <w:rPr>
          <w:sz w:val="22"/>
          <w:szCs w:val="22"/>
        </w:rPr>
        <w:t>2</w:t>
      </w:r>
      <w:r w:rsidR="007C39F1" w:rsidRPr="001D3B50">
        <w:rPr>
          <w:sz w:val="22"/>
          <w:szCs w:val="22"/>
        </w:rPr>
        <w:t>.4</w:t>
      </w:r>
      <w:r w:rsidR="009F1AFD" w:rsidRPr="001D3B50">
        <w:rPr>
          <w:sz w:val="22"/>
          <w:szCs w:val="22"/>
        </w:rPr>
        <w:t xml:space="preserve">. </w:t>
      </w:r>
      <w:r w:rsidR="009F1AFD" w:rsidRPr="001D3B50">
        <w:rPr>
          <w:snapToGrid w:val="0"/>
          <w:sz w:val="22"/>
          <w:szCs w:val="22"/>
        </w:rPr>
        <w:t>Источник финансирования: средства Фонда.</w:t>
      </w:r>
    </w:p>
    <w:p w:rsidR="009F1AFD" w:rsidRPr="001D3B50" w:rsidRDefault="00A60AF0" w:rsidP="009F1AFD">
      <w:pPr>
        <w:ind w:firstLine="720"/>
        <w:rPr>
          <w:sz w:val="22"/>
          <w:szCs w:val="22"/>
        </w:rPr>
      </w:pPr>
      <w:r w:rsidRPr="001D3B50">
        <w:rPr>
          <w:sz w:val="22"/>
          <w:szCs w:val="22"/>
        </w:rPr>
        <w:t>2</w:t>
      </w:r>
      <w:r w:rsidR="007C39F1" w:rsidRPr="001D3B50">
        <w:rPr>
          <w:sz w:val="22"/>
          <w:szCs w:val="22"/>
        </w:rPr>
        <w:t>.5</w:t>
      </w:r>
      <w:r w:rsidR="009F1AFD" w:rsidRPr="001D3B50">
        <w:rPr>
          <w:sz w:val="22"/>
          <w:szCs w:val="22"/>
        </w:rPr>
        <w:t xml:space="preserve">. </w:t>
      </w:r>
      <w:r w:rsidR="007C39F1" w:rsidRPr="001D3B50">
        <w:rPr>
          <w:sz w:val="22"/>
          <w:szCs w:val="22"/>
        </w:rPr>
        <w:t>Оплата обязательств по Контракту производится по безналичному расчету путем перечисления денежных средств на расчетный счет Поставщика платежными поручениями в течение 10 рабочих дней после поставки товара, с момента представления Заказчику отчетных документов (счет, счет-фактура, подписанный сторонами Акт приема-передачи товара, товарная накладная).</w:t>
      </w:r>
    </w:p>
    <w:p w:rsidR="007C39F1" w:rsidRPr="001D3B50" w:rsidRDefault="007C39F1" w:rsidP="009F1AFD">
      <w:pPr>
        <w:ind w:firstLine="720"/>
        <w:rPr>
          <w:snapToGrid w:val="0"/>
          <w:color w:val="FF0000"/>
          <w:sz w:val="22"/>
          <w:szCs w:val="22"/>
        </w:rPr>
      </w:pPr>
      <w:r w:rsidRPr="001D3B50">
        <w:rPr>
          <w:sz w:val="22"/>
          <w:szCs w:val="22"/>
        </w:rPr>
        <w:t>2</w:t>
      </w:r>
      <w:r w:rsidR="00531FD0" w:rsidRPr="001D3B50">
        <w:rPr>
          <w:sz w:val="22"/>
          <w:szCs w:val="22"/>
        </w:rPr>
        <w:t>.6</w:t>
      </w:r>
      <w:r w:rsidRPr="001D3B50">
        <w:rPr>
          <w:sz w:val="22"/>
          <w:szCs w:val="22"/>
        </w:rPr>
        <w:t>. Оплата производится без авансовых платежей.</w:t>
      </w:r>
    </w:p>
    <w:p w:rsidR="009F1AFD" w:rsidRPr="001D3B50" w:rsidRDefault="00A60AF0" w:rsidP="009F1AFD">
      <w:pPr>
        <w:pStyle w:val="af9"/>
        <w:spacing w:after="0"/>
        <w:ind w:left="0" w:firstLine="709"/>
        <w:rPr>
          <w:sz w:val="22"/>
          <w:szCs w:val="22"/>
        </w:rPr>
      </w:pPr>
      <w:r w:rsidRPr="001D3B50">
        <w:rPr>
          <w:sz w:val="22"/>
          <w:szCs w:val="22"/>
        </w:rPr>
        <w:lastRenderedPageBreak/>
        <w:t>2</w:t>
      </w:r>
      <w:r w:rsidR="00531FD0" w:rsidRPr="001D3B50">
        <w:rPr>
          <w:sz w:val="22"/>
          <w:szCs w:val="22"/>
        </w:rPr>
        <w:t>.7</w:t>
      </w:r>
      <w:r w:rsidR="009F1AFD" w:rsidRPr="001D3B50">
        <w:rPr>
          <w:sz w:val="22"/>
          <w:szCs w:val="22"/>
        </w:rPr>
        <w:t>. В случае изменения расчетного счета Поставщик обязан в однодневный срок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9F1AFD" w:rsidRPr="001D3B50" w:rsidRDefault="00A60AF0" w:rsidP="009F1AFD">
      <w:pPr>
        <w:pStyle w:val="af9"/>
        <w:spacing w:after="0"/>
        <w:ind w:left="0" w:firstLine="709"/>
        <w:rPr>
          <w:snapToGrid w:val="0"/>
          <w:sz w:val="22"/>
          <w:szCs w:val="22"/>
        </w:rPr>
      </w:pPr>
      <w:r w:rsidRPr="001D3B50">
        <w:rPr>
          <w:sz w:val="22"/>
          <w:szCs w:val="22"/>
        </w:rPr>
        <w:t>2</w:t>
      </w:r>
      <w:r w:rsidR="00531FD0" w:rsidRPr="001D3B50">
        <w:rPr>
          <w:sz w:val="22"/>
          <w:szCs w:val="22"/>
        </w:rPr>
        <w:t>.8</w:t>
      </w:r>
      <w:r w:rsidR="009F1AFD" w:rsidRPr="001D3B50">
        <w:rPr>
          <w:sz w:val="22"/>
          <w:szCs w:val="22"/>
        </w:rPr>
        <w:t>. Оплата за поставленный товар производится при условии погашения начисленной и выставленной Заказчиком неустойки.</w:t>
      </w:r>
    </w:p>
    <w:p w:rsidR="002F6EB5" w:rsidRPr="001D3B50" w:rsidRDefault="002F6EB5" w:rsidP="00A60AF0">
      <w:pPr>
        <w:autoSpaceDN w:val="0"/>
        <w:rPr>
          <w:sz w:val="22"/>
          <w:szCs w:val="22"/>
        </w:rPr>
      </w:pPr>
    </w:p>
    <w:p w:rsidR="00A60AF0" w:rsidRPr="001D3B50" w:rsidRDefault="00A60AF0" w:rsidP="00A60AF0">
      <w:pPr>
        <w:autoSpaceDE w:val="0"/>
        <w:autoSpaceDN w:val="0"/>
        <w:ind w:left="360"/>
        <w:jc w:val="center"/>
        <w:rPr>
          <w:b/>
          <w:snapToGrid w:val="0"/>
          <w:sz w:val="22"/>
          <w:szCs w:val="22"/>
        </w:rPr>
      </w:pPr>
      <w:r w:rsidRPr="001D3B50">
        <w:rPr>
          <w:sz w:val="22"/>
          <w:szCs w:val="22"/>
        </w:rPr>
        <w:tab/>
      </w:r>
      <w:r w:rsidRPr="001D3B50">
        <w:rPr>
          <w:b/>
          <w:sz w:val="22"/>
          <w:szCs w:val="22"/>
        </w:rPr>
        <w:t>3.</w:t>
      </w:r>
      <w:r w:rsidRPr="001D3B50">
        <w:rPr>
          <w:b/>
          <w:snapToGrid w:val="0"/>
          <w:sz w:val="22"/>
          <w:szCs w:val="22"/>
        </w:rPr>
        <w:t>Качество поставляемого товара.</w:t>
      </w:r>
    </w:p>
    <w:p w:rsidR="00A60AF0" w:rsidRPr="001D3B50" w:rsidRDefault="00A60AF0" w:rsidP="00A60AF0">
      <w:pPr>
        <w:pStyle w:val="ConsPlusNormal"/>
        <w:ind w:firstLine="360"/>
        <w:jc w:val="both"/>
        <w:rPr>
          <w:rFonts w:ascii="Times New Roman" w:hAnsi="Times New Roman" w:cs="Times New Roman"/>
          <w:sz w:val="22"/>
          <w:szCs w:val="22"/>
        </w:rPr>
      </w:pPr>
    </w:p>
    <w:p w:rsidR="00A60AF0" w:rsidRPr="001D3B50" w:rsidRDefault="00A60AF0" w:rsidP="00A60AF0">
      <w:pPr>
        <w:pStyle w:val="ConsPlusNormal"/>
        <w:ind w:firstLine="360"/>
        <w:jc w:val="both"/>
        <w:rPr>
          <w:rFonts w:ascii="Times New Roman" w:hAnsi="Times New Roman" w:cs="Times New Roman"/>
          <w:sz w:val="22"/>
          <w:szCs w:val="22"/>
        </w:rPr>
      </w:pPr>
      <w:r w:rsidRPr="001D3B50">
        <w:rPr>
          <w:rFonts w:ascii="Times New Roman" w:hAnsi="Times New Roman" w:cs="Times New Roman"/>
          <w:sz w:val="22"/>
          <w:szCs w:val="22"/>
        </w:rPr>
        <w:t xml:space="preserve">      3</w:t>
      </w:r>
      <w:r w:rsidR="008E24B2" w:rsidRPr="001D3B50">
        <w:rPr>
          <w:rFonts w:ascii="Times New Roman" w:hAnsi="Times New Roman" w:cs="Times New Roman"/>
          <w:sz w:val="22"/>
          <w:szCs w:val="22"/>
        </w:rPr>
        <w:t xml:space="preserve">.1. Товар должен </w:t>
      </w:r>
      <w:r w:rsidRPr="001D3B50">
        <w:rPr>
          <w:rFonts w:ascii="Times New Roman" w:hAnsi="Times New Roman" w:cs="Times New Roman"/>
          <w:sz w:val="22"/>
          <w:szCs w:val="22"/>
        </w:rPr>
        <w:t>быть новым,</w:t>
      </w:r>
      <w:r w:rsidRPr="001D3B50">
        <w:rPr>
          <w:rFonts w:ascii="Times New Roman" w:hAnsi="Times New Roman" w:cs="Times New Roman"/>
          <w:spacing w:val="-3"/>
          <w:sz w:val="22"/>
          <w:szCs w:val="22"/>
          <w:lang w:eastAsia="ar-SA"/>
        </w:rPr>
        <w:t xml:space="preserve"> </w:t>
      </w:r>
      <w:r w:rsidRPr="001D3B50">
        <w:rPr>
          <w:rFonts w:ascii="Times New Roman" w:hAnsi="Times New Roman" w:cs="Times New Roman"/>
          <w:sz w:val="22"/>
          <w:szCs w:val="22"/>
        </w:rPr>
        <w:t>без пробега</w:t>
      </w:r>
      <w:r w:rsidRPr="001D3B50">
        <w:rPr>
          <w:rFonts w:ascii="Times New Roman" w:hAnsi="Times New Roman" w:cs="Times New Roman"/>
          <w:spacing w:val="-3"/>
          <w:sz w:val="22"/>
          <w:szCs w:val="22"/>
          <w:lang w:eastAsia="ar-SA"/>
        </w:rPr>
        <w:t>, готовым к эксплуатации и регистрации в органах ГИБДД</w:t>
      </w:r>
      <w:r w:rsidRPr="001D3B50">
        <w:rPr>
          <w:rFonts w:ascii="Times New Roman" w:hAnsi="Times New Roman" w:cs="Times New Roman"/>
          <w:sz w:val="22"/>
          <w:szCs w:val="22"/>
        </w:rPr>
        <w:t>, не бывшим в употреблении, не снятым с длительного хранения, не восстановленным, состоящим из новых и не бывших в употреблении, не снятых с длительного хранения комплектующих изделий, узлов и агрегатов, не должен находится в залоге, под арестом либо иным обременением.</w:t>
      </w:r>
    </w:p>
    <w:p w:rsidR="00A60AF0" w:rsidRPr="001D3B50" w:rsidRDefault="00A60AF0" w:rsidP="00A60AF0">
      <w:pPr>
        <w:pStyle w:val="ConsPlusNormal"/>
        <w:ind w:firstLine="708"/>
        <w:jc w:val="both"/>
        <w:rPr>
          <w:rFonts w:ascii="Times New Roman" w:hAnsi="Times New Roman" w:cs="Times New Roman"/>
          <w:spacing w:val="-3"/>
          <w:sz w:val="22"/>
          <w:szCs w:val="22"/>
          <w:lang w:eastAsia="ar-SA"/>
        </w:rPr>
      </w:pPr>
      <w:r w:rsidRPr="001D3B50">
        <w:rPr>
          <w:rFonts w:ascii="Times New Roman" w:eastAsia="MS Mincho" w:hAnsi="Times New Roman" w:cs="Times New Roman"/>
          <w:sz w:val="22"/>
          <w:szCs w:val="22"/>
          <w:lang w:eastAsia="ar-SA"/>
        </w:rPr>
        <w:t xml:space="preserve">3.2. Качество товара должно соответствовать государственным стандартам качества, техническим условиям и нормам завода-изготовителя, а также требованиям действующего законодательства РФ для данной группы товаров. </w:t>
      </w:r>
      <w:r w:rsidRPr="001D3B50">
        <w:rPr>
          <w:rFonts w:ascii="Times New Roman" w:hAnsi="Times New Roman" w:cs="Times New Roman"/>
          <w:spacing w:val="-3"/>
          <w:sz w:val="22"/>
          <w:szCs w:val="22"/>
          <w:lang w:eastAsia="ar-SA"/>
        </w:rPr>
        <w:t>Безопасность автомобиля должна соответствовать нормам безопасности, действующим в Российской Федерации на данный вид продукции.</w:t>
      </w:r>
    </w:p>
    <w:p w:rsidR="00A60AF0" w:rsidRPr="001D3B50" w:rsidRDefault="00A60AF0" w:rsidP="00A60AF0">
      <w:pPr>
        <w:pStyle w:val="ConsPlusNormal"/>
        <w:ind w:firstLine="708"/>
        <w:jc w:val="both"/>
        <w:rPr>
          <w:rFonts w:ascii="Times New Roman" w:hAnsi="Times New Roman" w:cs="Times New Roman"/>
          <w:spacing w:val="-3"/>
          <w:sz w:val="22"/>
          <w:szCs w:val="22"/>
          <w:lang w:eastAsia="ar-SA"/>
        </w:rPr>
      </w:pPr>
    </w:p>
    <w:p w:rsidR="00A60AF0" w:rsidRPr="001D3B50" w:rsidRDefault="00A60AF0" w:rsidP="00A60AF0">
      <w:pPr>
        <w:suppressAutoHyphens/>
        <w:ind w:left="360"/>
        <w:jc w:val="center"/>
        <w:rPr>
          <w:b/>
          <w:sz w:val="22"/>
          <w:szCs w:val="22"/>
        </w:rPr>
      </w:pPr>
      <w:r w:rsidRPr="001D3B50">
        <w:rPr>
          <w:b/>
          <w:sz w:val="22"/>
          <w:szCs w:val="22"/>
        </w:rPr>
        <w:t>4.Порядок сдачи-приёмки.</w:t>
      </w:r>
    </w:p>
    <w:p w:rsidR="00A60AF0" w:rsidRPr="001D3B50" w:rsidRDefault="00A60AF0" w:rsidP="00A60AF0">
      <w:pPr>
        <w:ind w:left="720"/>
        <w:rPr>
          <w:sz w:val="22"/>
          <w:szCs w:val="22"/>
        </w:rPr>
      </w:pPr>
    </w:p>
    <w:p w:rsidR="00A60AF0" w:rsidRPr="001D3B50" w:rsidRDefault="00612B54" w:rsidP="00A60AF0">
      <w:pPr>
        <w:ind w:firstLine="708"/>
        <w:rPr>
          <w:sz w:val="22"/>
          <w:szCs w:val="22"/>
        </w:rPr>
      </w:pPr>
      <w:r w:rsidRPr="001D3B50">
        <w:rPr>
          <w:bCs/>
          <w:sz w:val="22"/>
          <w:szCs w:val="22"/>
        </w:rPr>
        <w:t>4</w:t>
      </w:r>
      <w:r w:rsidR="00A60AF0" w:rsidRPr="001D3B50">
        <w:rPr>
          <w:bCs/>
          <w:sz w:val="22"/>
          <w:szCs w:val="22"/>
        </w:rPr>
        <w:t xml:space="preserve">.1. </w:t>
      </w:r>
      <w:r w:rsidR="00A60AF0" w:rsidRPr="001D3B50">
        <w:rPr>
          <w:sz w:val="22"/>
          <w:szCs w:val="22"/>
        </w:rPr>
        <w:t>Приемка товара по качеству и комплектности производится в соответствии с действующими законодательством РФ.</w:t>
      </w:r>
    </w:p>
    <w:p w:rsidR="00A60AF0" w:rsidRPr="001D3B50" w:rsidRDefault="00612B54" w:rsidP="00A60AF0">
      <w:pPr>
        <w:ind w:firstLine="708"/>
        <w:rPr>
          <w:sz w:val="22"/>
          <w:szCs w:val="22"/>
        </w:rPr>
      </w:pPr>
      <w:r w:rsidRPr="001D3B50">
        <w:rPr>
          <w:sz w:val="22"/>
          <w:szCs w:val="22"/>
        </w:rPr>
        <w:t>4</w:t>
      </w:r>
      <w:r w:rsidR="00A60AF0" w:rsidRPr="001D3B50">
        <w:rPr>
          <w:sz w:val="22"/>
          <w:szCs w:val="22"/>
        </w:rPr>
        <w:t xml:space="preserve">.2. После получения товара Заказчик проверяет соответствие наименования и количество поставленного товара сведениям, указанным в товарной накладной, осуществляет осмотр товара на предмет целостности и внешнего вида товара на предмет наличия видимых механических повреждений и дефектов и комплектации. </w:t>
      </w:r>
    </w:p>
    <w:p w:rsidR="00A60AF0" w:rsidRPr="001D3B50" w:rsidRDefault="00612B54" w:rsidP="00A60AF0">
      <w:pPr>
        <w:pStyle w:val="ConsPlusNormal"/>
        <w:ind w:firstLine="708"/>
        <w:jc w:val="both"/>
        <w:rPr>
          <w:rFonts w:ascii="Times New Roman" w:hAnsi="Times New Roman" w:cs="Times New Roman"/>
          <w:sz w:val="22"/>
          <w:szCs w:val="22"/>
        </w:rPr>
      </w:pPr>
      <w:r w:rsidRPr="001D3B50">
        <w:rPr>
          <w:rFonts w:ascii="Times New Roman" w:hAnsi="Times New Roman" w:cs="Times New Roman"/>
          <w:sz w:val="22"/>
          <w:szCs w:val="22"/>
        </w:rPr>
        <w:t>4</w:t>
      </w:r>
      <w:r w:rsidR="00A60AF0" w:rsidRPr="001D3B50">
        <w:rPr>
          <w:rFonts w:ascii="Times New Roman" w:hAnsi="Times New Roman" w:cs="Times New Roman"/>
          <w:sz w:val="22"/>
          <w:szCs w:val="22"/>
        </w:rPr>
        <w:t>.3. Для проверки поставленного Поставщиком транспортного средства,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Для проверки соответствия качества поставляемого товара требованиям, установленным настоящим Контрактом, Заказчик вправе привлекать независимых экспертов. Поставщик обязан возместить Заказчику расходы, связанные с проведением экспертизы поставляемого товара, если экспертизой подтверждено несоответствие товара требованиям контракта. Недостатки товара, выявленные в результате экспертизы, устраняются Поставщиком в соответствии с контрактом.</w:t>
      </w:r>
    </w:p>
    <w:p w:rsidR="00A60AF0" w:rsidRPr="001D3B50" w:rsidRDefault="00612B54" w:rsidP="00A60AF0">
      <w:pPr>
        <w:ind w:firstLine="708"/>
        <w:rPr>
          <w:sz w:val="22"/>
          <w:szCs w:val="22"/>
        </w:rPr>
      </w:pPr>
      <w:r w:rsidRPr="001D3B50">
        <w:rPr>
          <w:sz w:val="22"/>
          <w:szCs w:val="22"/>
        </w:rPr>
        <w:t>4</w:t>
      </w:r>
      <w:r w:rsidR="00A60AF0" w:rsidRPr="001D3B50">
        <w:rPr>
          <w:sz w:val="22"/>
          <w:szCs w:val="22"/>
        </w:rPr>
        <w:t xml:space="preserve">.4. В случае выявления в ходе принятия товара Заказчиком недостатков полученного от Поставщика товара сторонами составляется акт, в котором указывается перечень выявленных недостатков товара. Акт о недостатках товара подписывается Заказчиком и Поставщиком. При уклонении Поставщика от подписания акта о недостатках товара, а также в случае, если основанием для составления такого акта является заключение экспертизы, акт о недостатках товара составляется Заказчиком самостоятельно и направляется Поставщику. Недостатки товара, выявленные в ходе принятия товара Заказчиком и указанные в акте о недостатках товара, устраняются Поставщиком в срок не более 2 дней со дня получения акта о недостатках товара. Все расходы, связанные с устранением таких недостатков товара, несет Поставщик.  </w:t>
      </w:r>
    </w:p>
    <w:p w:rsidR="00A60AF0" w:rsidRPr="001D3B50" w:rsidRDefault="00612B54" w:rsidP="00A60AF0">
      <w:pPr>
        <w:ind w:firstLine="708"/>
        <w:rPr>
          <w:sz w:val="22"/>
          <w:szCs w:val="22"/>
        </w:rPr>
      </w:pPr>
      <w:r w:rsidRPr="001D3B50">
        <w:rPr>
          <w:sz w:val="22"/>
          <w:szCs w:val="22"/>
        </w:rPr>
        <w:t>4</w:t>
      </w:r>
      <w:r w:rsidR="00A60AF0" w:rsidRPr="001D3B50">
        <w:rPr>
          <w:sz w:val="22"/>
          <w:szCs w:val="22"/>
        </w:rPr>
        <w:t xml:space="preserve">.5. Товар считается принятым Заказчиком с момента подписания Сторонами </w:t>
      </w:r>
      <w:r w:rsidR="001D3B50" w:rsidRPr="001D3B50">
        <w:rPr>
          <w:sz w:val="22"/>
          <w:szCs w:val="22"/>
        </w:rPr>
        <w:t xml:space="preserve">Акта приемки-передачи Товара, </w:t>
      </w:r>
      <w:r w:rsidR="00A60AF0" w:rsidRPr="001D3B50">
        <w:rPr>
          <w:sz w:val="22"/>
          <w:szCs w:val="22"/>
        </w:rPr>
        <w:t>товарной накладной и других необходимых документов о принятии товара Заказчиком, оформленных в соответствии с требованиями нормативных актов Российской Федерации.</w:t>
      </w:r>
    </w:p>
    <w:p w:rsidR="009325E1" w:rsidRPr="001D3B50" w:rsidRDefault="009325E1" w:rsidP="00A60AF0">
      <w:pPr>
        <w:ind w:firstLine="708"/>
        <w:rPr>
          <w:sz w:val="22"/>
          <w:szCs w:val="22"/>
        </w:rPr>
      </w:pPr>
      <w:r w:rsidRPr="001D3B50">
        <w:rPr>
          <w:sz w:val="22"/>
          <w:szCs w:val="22"/>
        </w:rPr>
        <w:t>4.6. Моментом исполнения обязательств Поставщика по поставке Товара по настоящему Контракту считается факт передачи Товара Поставщиком, что подтверждается Актом приемки-</w:t>
      </w:r>
      <w:r w:rsidR="00245152" w:rsidRPr="001D3B50">
        <w:rPr>
          <w:sz w:val="22"/>
          <w:szCs w:val="22"/>
        </w:rPr>
        <w:t xml:space="preserve">передачи Товара (без претензий) и </w:t>
      </w:r>
      <w:r w:rsidR="004878E3" w:rsidRPr="001D3B50">
        <w:rPr>
          <w:sz w:val="22"/>
          <w:szCs w:val="22"/>
        </w:rPr>
        <w:t>передачи документов на автотранспортное средство.</w:t>
      </w:r>
    </w:p>
    <w:p w:rsidR="00A60AF0" w:rsidRPr="001D3B50" w:rsidRDefault="00612B54" w:rsidP="00A60AF0">
      <w:pPr>
        <w:pStyle w:val="ConsPlusNormal"/>
        <w:ind w:firstLine="708"/>
        <w:jc w:val="both"/>
        <w:rPr>
          <w:rFonts w:ascii="Times New Roman" w:hAnsi="Times New Roman" w:cs="Times New Roman"/>
          <w:sz w:val="22"/>
          <w:szCs w:val="22"/>
        </w:rPr>
      </w:pPr>
      <w:r w:rsidRPr="001D3B50">
        <w:rPr>
          <w:rFonts w:ascii="Times New Roman" w:hAnsi="Times New Roman" w:cs="Times New Roman"/>
          <w:sz w:val="22"/>
          <w:szCs w:val="22"/>
        </w:rPr>
        <w:t>4</w:t>
      </w:r>
      <w:r w:rsidR="009325E1" w:rsidRPr="001D3B50">
        <w:rPr>
          <w:rFonts w:ascii="Times New Roman" w:hAnsi="Times New Roman" w:cs="Times New Roman"/>
          <w:sz w:val="22"/>
          <w:szCs w:val="22"/>
        </w:rPr>
        <w:t>.7</w:t>
      </w:r>
      <w:r w:rsidR="00A60AF0" w:rsidRPr="001D3B50">
        <w:rPr>
          <w:rFonts w:ascii="Times New Roman" w:hAnsi="Times New Roman" w:cs="Times New Roman"/>
          <w:sz w:val="22"/>
          <w:szCs w:val="22"/>
        </w:rPr>
        <w:t>. Поставщик несет ответственность за нарушение срока поставки товара, вызванное необходимостью устранения недостатков товара.</w:t>
      </w:r>
    </w:p>
    <w:p w:rsidR="00A60AF0" w:rsidRPr="001D3B50" w:rsidRDefault="00612B54" w:rsidP="00A60AF0">
      <w:pPr>
        <w:pStyle w:val="ConsPlusNormal"/>
        <w:ind w:firstLine="708"/>
        <w:jc w:val="both"/>
        <w:rPr>
          <w:rFonts w:ascii="Times New Roman" w:hAnsi="Times New Roman" w:cs="Times New Roman"/>
          <w:sz w:val="22"/>
          <w:szCs w:val="22"/>
        </w:rPr>
      </w:pPr>
      <w:r w:rsidRPr="001D3B50">
        <w:rPr>
          <w:rFonts w:ascii="Times New Roman" w:hAnsi="Times New Roman" w:cs="Times New Roman"/>
          <w:sz w:val="22"/>
          <w:szCs w:val="22"/>
        </w:rPr>
        <w:t>4</w:t>
      </w:r>
      <w:r w:rsidR="009325E1" w:rsidRPr="001D3B50">
        <w:rPr>
          <w:rFonts w:ascii="Times New Roman" w:hAnsi="Times New Roman" w:cs="Times New Roman"/>
          <w:sz w:val="22"/>
          <w:szCs w:val="22"/>
        </w:rPr>
        <w:t>.8</w:t>
      </w:r>
      <w:r w:rsidR="00A60AF0" w:rsidRPr="001D3B50">
        <w:rPr>
          <w:rFonts w:ascii="Times New Roman" w:hAnsi="Times New Roman" w:cs="Times New Roman"/>
          <w:sz w:val="22"/>
          <w:szCs w:val="22"/>
        </w:rPr>
        <w:t>. В случае поставки некомплектного товара Поставщик обязан доукомплектовать товар в течение 2(двух) дней с момента заявления Заказчиком такого требования.</w:t>
      </w:r>
    </w:p>
    <w:p w:rsidR="00F35173" w:rsidRPr="001D3B50" w:rsidRDefault="00F35173" w:rsidP="00A60AF0">
      <w:pPr>
        <w:pStyle w:val="ConsPlusNormal"/>
        <w:ind w:firstLine="708"/>
        <w:jc w:val="both"/>
        <w:rPr>
          <w:rFonts w:ascii="Times New Roman" w:hAnsi="Times New Roman" w:cs="Times New Roman"/>
          <w:sz w:val="22"/>
          <w:szCs w:val="22"/>
        </w:rPr>
      </w:pPr>
    </w:p>
    <w:p w:rsidR="00F35173" w:rsidRPr="001D3B50" w:rsidRDefault="00F35173" w:rsidP="00F35173">
      <w:pPr>
        <w:widowControl w:val="0"/>
        <w:tabs>
          <w:tab w:val="left" w:pos="900"/>
        </w:tabs>
        <w:autoSpaceDE w:val="0"/>
        <w:ind w:firstLine="709"/>
        <w:jc w:val="center"/>
        <w:rPr>
          <w:i/>
          <w:sz w:val="22"/>
          <w:szCs w:val="22"/>
        </w:rPr>
      </w:pPr>
      <w:r w:rsidRPr="001D3B50">
        <w:rPr>
          <w:b/>
          <w:sz w:val="22"/>
          <w:szCs w:val="22"/>
        </w:rPr>
        <w:t>5.Права и обязанности Сторон.</w:t>
      </w:r>
    </w:p>
    <w:p w:rsidR="00F35173" w:rsidRPr="001D3B50" w:rsidRDefault="00F35173" w:rsidP="00F35173">
      <w:pPr>
        <w:widowControl w:val="0"/>
        <w:autoSpaceDE w:val="0"/>
        <w:ind w:firstLine="709"/>
        <w:jc w:val="center"/>
        <w:rPr>
          <w:i/>
          <w:sz w:val="22"/>
          <w:szCs w:val="22"/>
        </w:rPr>
      </w:pPr>
    </w:p>
    <w:p w:rsidR="00F35173" w:rsidRPr="001D3B50" w:rsidRDefault="00F35173" w:rsidP="00F35173">
      <w:pPr>
        <w:widowControl w:val="0"/>
        <w:autoSpaceDE w:val="0"/>
        <w:ind w:firstLine="709"/>
        <w:rPr>
          <w:sz w:val="22"/>
          <w:szCs w:val="22"/>
        </w:rPr>
      </w:pPr>
      <w:r w:rsidRPr="001D3B50">
        <w:rPr>
          <w:sz w:val="22"/>
          <w:szCs w:val="22"/>
        </w:rPr>
        <w:t xml:space="preserve">5.1.  Заказчик обязан: </w:t>
      </w:r>
    </w:p>
    <w:p w:rsidR="005A7EC9" w:rsidRPr="001D3B50" w:rsidRDefault="00F35173" w:rsidP="00F35173">
      <w:pPr>
        <w:widowControl w:val="0"/>
        <w:autoSpaceDE w:val="0"/>
        <w:ind w:firstLine="567"/>
        <w:rPr>
          <w:sz w:val="22"/>
          <w:szCs w:val="22"/>
        </w:rPr>
      </w:pPr>
      <w:r w:rsidRPr="001D3B50">
        <w:rPr>
          <w:sz w:val="22"/>
          <w:szCs w:val="22"/>
        </w:rPr>
        <w:t xml:space="preserve">5.1.1. Заказчик обязан принять от Поставщика Товар по акту приёма-передачи, </w:t>
      </w:r>
      <w:r w:rsidR="005A7EC9" w:rsidRPr="001D3B50">
        <w:rPr>
          <w:sz w:val="22"/>
          <w:szCs w:val="22"/>
        </w:rPr>
        <w:t>товарной накладной,</w:t>
      </w:r>
      <w:r w:rsidRPr="001D3B50">
        <w:rPr>
          <w:sz w:val="22"/>
          <w:szCs w:val="22"/>
        </w:rPr>
        <w:t xml:space="preserve"> счету-фактуре</w:t>
      </w:r>
      <w:r w:rsidR="005A7EC9" w:rsidRPr="001D3B50">
        <w:rPr>
          <w:sz w:val="22"/>
          <w:szCs w:val="22"/>
        </w:rPr>
        <w:t xml:space="preserve"> и счету.</w:t>
      </w:r>
    </w:p>
    <w:p w:rsidR="00F35173" w:rsidRPr="001D3B50" w:rsidRDefault="00F35173" w:rsidP="00F35173">
      <w:pPr>
        <w:widowControl w:val="0"/>
        <w:autoSpaceDE w:val="0"/>
        <w:ind w:firstLine="567"/>
        <w:rPr>
          <w:sz w:val="22"/>
          <w:szCs w:val="22"/>
        </w:rPr>
      </w:pPr>
      <w:r w:rsidRPr="001D3B50">
        <w:rPr>
          <w:sz w:val="22"/>
          <w:szCs w:val="22"/>
        </w:rPr>
        <w:lastRenderedPageBreak/>
        <w:t>5.1.2. Обнаружив после приемки Товара недостатки, которые не могли быть установлены при обычном способе приемки (скрытые недостатки), известить об этом Поставщика в течение 14 рабочих дней.</w:t>
      </w:r>
    </w:p>
    <w:p w:rsidR="00F35173" w:rsidRPr="001D3B50" w:rsidRDefault="00F35173" w:rsidP="00F35173">
      <w:pPr>
        <w:widowControl w:val="0"/>
        <w:autoSpaceDE w:val="0"/>
        <w:ind w:firstLine="567"/>
        <w:rPr>
          <w:sz w:val="22"/>
          <w:szCs w:val="22"/>
        </w:rPr>
      </w:pPr>
      <w:r w:rsidRPr="001D3B50">
        <w:rPr>
          <w:sz w:val="22"/>
          <w:szCs w:val="22"/>
        </w:rPr>
        <w:t xml:space="preserve">5.1.3. Обеспечить Поставщику оплату поставленного Товара в случае надлежащего исполнения обязательств по Контракту в порядке и </w:t>
      </w:r>
      <w:proofErr w:type="gramStart"/>
      <w:r w:rsidRPr="001D3B50">
        <w:rPr>
          <w:sz w:val="22"/>
          <w:szCs w:val="22"/>
        </w:rPr>
        <w:t>на условиях</w:t>
      </w:r>
      <w:proofErr w:type="gramEnd"/>
      <w:r w:rsidRPr="001D3B50">
        <w:rPr>
          <w:sz w:val="22"/>
          <w:szCs w:val="22"/>
        </w:rPr>
        <w:t xml:space="preserve"> предусмотренных Контрактом. </w:t>
      </w:r>
    </w:p>
    <w:p w:rsidR="00F35173" w:rsidRPr="001D3B50" w:rsidRDefault="00F35173" w:rsidP="00F35173">
      <w:pPr>
        <w:widowControl w:val="0"/>
        <w:autoSpaceDE w:val="0"/>
        <w:ind w:firstLine="709"/>
        <w:rPr>
          <w:sz w:val="22"/>
          <w:szCs w:val="22"/>
        </w:rPr>
      </w:pPr>
      <w:r w:rsidRPr="001D3B50">
        <w:rPr>
          <w:sz w:val="22"/>
          <w:szCs w:val="22"/>
        </w:rPr>
        <w:t>5.2.  Заказчик имеет право:</w:t>
      </w:r>
    </w:p>
    <w:p w:rsidR="00F35173" w:rsidRPr="001D3B50" w:rsidRDefault="00F35173" w:rsidP="00F35173">
      <w:pPr>
        <w:widowControl w:val="0"/>
        <w:autoSpaceDE w:val="0"/>
        <w:ind w:firstLine="709"/>
        <w:rPr>
          <w:sz w:val="22"/>
          <w:szCs w:val="22"/>
        </w:rPr>
      </w:pPr>
      <w:r w:rsidRPr="001D3B50">
        <w:rPr>
          <w:sz w:val="22"/>
          <w:szCs w:val="22"/>
        </w:rPr>
        <w:t xml:space="preserve">5.2.1. Требовать от Поставщика надлежащего выполнения обязательств по настоящему Контракту. </w:t>
      </w:r>
    </w:p>
    <w:p w:rsidR="00F35173" w:rsidRPr="001D3B50" w:rsidRDefault="00F35173" w:rsidP="00F35173">
      <w:pPr>
        <w:widowControl w:val="0"/>
        <w:autoSpaceDE w:val="0"/>
        <w:ind w:firstLine="709"/>
        <w:rPr>
          <w:sz w:val="22"/>
          <w:szCs w:val="22"/>
        </w:rPr>
      </w:pPr>
      <w:r w:rsidRPr="001D3B50">
        <w:rPr>
          <w:sz w:val="22"/>
          <w:szCs w:val="22"/>
        </w:rPr>
        <w:t>5.2.2. Осуществлять контроль за порядком и сроками поставки Товара, соответствующих требованиям Контракта.</w:t>
      </w:r>
    </w:p>
    <w:p w:rsidR="00F35173" w:rsidRPr="001D3B50" w:rsidRDefault="00F35173" w:rsidP="00F35173">
      <w:pPr>
        <w:widowControl w:val="0"/>
        <w:autoSpaceDE w:val="0"/>
        <w:ind w:firstLine="709"/>
        <w:rPr>
          <w:sz w:val="22"/>
          <w:szCs w:val="22"/>
        </w:rPr>
      </w:pPr>
      <w:r w:rsidRPr="001D3B50">
        <w:rPr>
          <w:sz w:val="22"/>
          <w:szCs w:val="22"/>
        </w:rPr>
        <w:t>5.2.3. Требовать предоставления надлежащим образом оформленных отчётных и финансовых документов, подтверждающих исполнение обязательств, в соответствии с Контрактом.</w:t>
      </w:r>
    </w:p>
    <w:p w:rsidR="00F35173" w:rsidRPr="001D3B50" w:rsidRDefault="00F35173" w:rsidP="00F35173">
      <w:pPr>
        <w:widowControl w:val="0"/>
        <w:autoSpaceDE w:val="0"/>
        <w:ind w:firstLine="709"/>
        <w:rPr>
          <w:sz w:val="22"/>
          <w:szCs w:val="22"/>
        </w:rPr>
      </w:pPr>
      <w:r w:rsidRPr="001D3B50">
        <w:rPr>
          <w:sz w:val="22"/>
          <w:szCs w:val="22"/>
        </w:rPr>
        <w:t>5.2.4. Запрашивать информацию о ходе и состоянии исполнения обязательств по Контракту.</w:t>
      </w:r>
    </w:p>
    <w:p w:rsidR="00F35173" w:rsidRPr="001D3B50" w:rsidRDefault="00F35173" w:rsidP="00F35173">
      <w:pPr>
        <w:widowControl w:val="0"/>
        <w:autoSpaceDE w:val="0"/>
        <w:ind w:firstLine="709"/>
        <w:rPr>
          <w:sz w:val="22"/>
          <w:szCs w:val="22"/>
        </w:rPr>
      </w:pPr>
      <w:r w:rsidRPr="001D3B50">
        <w:rPr>
          <w:sz w:val="22"/>
          <w:szCs w:val="22"/>
        </w:rPr>
        <w:t>5.2.5. Отказаться от принятия Товара ненадлежащего качества, уведомив об этом Поставщика.</w:t>
      </w:r>
    </w:p>
    <w:p w:rsidR="00F35173" w:rsidRPr="001D3B50" w:rsidRDefault="00F35173" w:rsidP="00F35173">
      <w:pPr>
        <w:widowControl w:val="0"/>
        <w:tabs>
          <w:tab w:val="left" w:pos="900"/>
        </w:tabs>
        <w:autoSpaceDE w:val="0"/>
        <w:ind w:firstLine="709"/>
        <w:rPr>
          <w:sz w:val="22"/>
          <w:szCs w:val="22"/>
        </w:rPr>
      </w:pPr>
      <w:r w:rsidRPr="001D3B50">
        <w:rPr>
          <w:sz w:val="22"/>
          <w:szCs w:val="22"/>
        </w:rPr>
        <w:t>5.2.6. Не оплачивать Товар, не соответствующий условиям настоящего Контракта.</w:t>
      </w:r>
    </w:p>
    <w:p w:rsidR="00F35173" w:rsidRPr="001D3B50" w:rsidRDefault="00F35173" w:rsidP="00F35173">
      <w:pPr>
        <w:widowControl w:val="0"/>
        <w:tabs>
          <w:tab w:val="left" w:pos="900"/>
        </w:tabs>
        <w:autoSpaceDE w:val="0"/>
        <w:ind w:firstLine="709"/>
        <w:rPr>
          <w:bCs/>
          <w:sz w:val="22"/>
          <w:szCs w:val="22"/>
        </w:rPr>
      </w:pPr>
      <w:r w:rsidRPr="001D3B50">
        <w:rPr>
          <w:sz w:val="22"/>
          <w:szCs w:val="22"/>
        </w:rPr>
        <w:t>5.2.7. П</w:t>
      </w:r>
      <w:r w:rsidRPr="001D3B50">
        <w:rPr>
          <w:bCs/>
          <w:sz w:val="22"/>
          <w:szCs w:val="22"/>
        </w:rPr>
        <w:t>редъявлять Поставщику претензии,</w:t>
      </w:r>
      <w:r w:rsidRPr="001D3B50">
        <w:rPr>
          <w:sz w:val="22"/>
          <w:szCs w:val="22"/>
        </w:rPr>
        <w:t xml:space="preserve"> связанные с недостатками поставленного Товара по техническим характеристикам, количеству и комплектности, обнаруженные при приемке Товара, по качеству - в течение гарантийного срока, установленного</w:t>
      </w:r>
      <w:r w:rsidRPr="001D3B50">
        <w:rPr>
          <w:bCs/>
          <w:sz w:val="22"/>
          <w:szCs w:val="22"/>
        </w:rPr>
        <w:t xml:space="preserve"> в разделе </w:t>
      </w:r>
      <w:r w:rsidR="00E27792" w:rsidRPr="001D3B50">
        <w:rPr>
          <w:bCs/>
          <w:sz w:val="22"/>
          <w:szCs w:val="22"/>
        </w:rPr>
        <w:t>10</w:t>
      </w:r>
      <w:r w:rsidRPr="001D3B50">
        <w:rPr>
          <w:bCs/>
          <w:sz w:val="22"/>
          <w:szCs w:val="22"/>
        </w:rPr>
        <w:t xml:space="preserve"> настоящего Контракта.</w:t>
      </w:r>
    </w:p>
    <w:p w:rsidR="00F35173" w:rsidRPr="001D3B50" w:rsidRDefault="00F35173" w:rsidP="00F35173">
      <w:pPr>
        <w:tabs>
          <w:tab w:val="left" w:pos="900"/>
        </w:tabs>
        <w:ind w:firstLine="720"/>
        <w:rPr>
          <w:sz w:val="22"/>
          <w:szCs w:val="22"/>
        </w:rPr>
      </w:pPr>
      <w:r w:rsidRPr="001D3B50">
        <w:rPr>
          <w:sz w:val="22"/>
          <w:szCs w:val="22"/>
        </w:rPr>
        <w:t>5.2.8. В соответствии с действующим гражданским законодательством принять решение об одностороннем отказе от исполнения Контракта. Заказчик вправе принять решение об одностороннем отказе от исполнения Контракта и произвести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по результатам экспертизы поставленного Товара, если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35173" w:rsidRPr="001D3B50" w:rsidRDefault="00F35173" w:rsidP="00F35173">
      <w:pPr>
        <w:widowControl w:val="0"/>
        <w:autoSpaceDE w:val="0"/>
        <w:ind w:firstLine="709"/>
        <w:rPr>
          <w:sz w:val="22"/>
          <w:szCs w:val="22"/>
        </w:rPr>
      </w:pPr>
      <w:r w:rsidRPr="001D3B50">
        <w:rPr>
          <w:sz w:val="22"/>
          <w:szCs w:val="22"/>
        </w:rPr>
        <w:t>5.3. Поставщик обязан:</w:t>
      </w:r>
    </w:p>
    <w:p w:rsidR="00F35173" w:rsidRPr="001D3B50" w:rsidRDefault="00F35173" w:rsidP="00F35173">
      <w:pPr>
        <w:ind w:firstLine="709"/>
        <w:rPr>
          <w:sz w:val="22"/>
          <w:szCs w:val="22"/>
        </w:rPr>
      </w:pPr>
      <w:r w:rsidRPr="001D3B50">
        <w:rPr>
          <w:sz w:val="22"/>
          <w:szCs w:val="22"/>
        </w:rPr>
        <w:t>5.3.1. Поставщик обязан поставить</w:t>
      </w:r>
      <w:r w:rsidR="005A7EC9" w:rsidRPr="001D3B50">
        <w:rPr>
          <w:sz w:val="22"/>
          <w:szCs w:val="22"/>
        </w:rPr>
        <w:t xml:space="preserve"> своими силами</w:t>
      </w:r>
      <w:r w:rsidRPr="001D3B50">
        <w:rPr>
          <w:sz w:val="22"/>
          <w:szCs w:val="22"/>
        </w:rPr>
        <w:t xml:space="preserve"> Заказчику Товар</w:t>
      </w:r>
      <w:r w:rsidR="00CD66B1" w:rsidRPr="001D3B50">
        <w:rPr>
          <w:sz w:val="22"/>
          <w:szCs w:val="22"/>
        </w:rPr>
        <w:t xml:space="preserve"> по адресу и</w:t>
      </w:r>
      <w:r w:rsidRPr="001D3B50">
        <w:rPr>
          <w:sz w:val="22"/>
          <w:szCs w:val="22"/>
        </w:rPr>
        <w:t xml:space="preserve"> в срок, указанный в разделе 1 настоящего Контракта.</w:t>
      </w:r>
    </w:p>
    <w:p w:rsidR="00F35173" w:rsidRPr="001D3B50" w:rsidRDefault="00F35173" w:rsidP="00F35173">
      <w:pPr>
        <w:ind w:firstLine="709"/>
        <w:rPr>
          <w:sz w:val="22"/>
          <w:szCs w:val="22"/>
        </w:rPr>
      </w:pPr>
      <w:r w:rsidRPr="001D3B50">
        <w:rPr>
          <w:sz w:val="22"/>
          <w:szCs w:val="22"/>
        </w:rPr>
        <w:t>5</w:t>
      </w:r>
      <w:r w:rsidR="00CD66B1" w:rsidRPr="001D3B50">
        <w:rPr>
          <w:sz w:val="22"/>
          <w:szCs w:val="22"/>
        </w:rPr>
        <w:t>.3.2</w:t>
      </w:r>
      <w:r w:rsidRPr="001D3B50">
        <w:rPr>
          <w:sz w:val="22"/>
          <w:szCs w:val="22"/>
        </w:rPr>
        <w:t>. Определяя дату поставки Товара учитывать, что Заказчик в течение 3 рабочих дней осуществляет экспертизу поставленного Товара.</w:t>
      </w:r>
    </w:p>
    <w:p w:rsidR="009955BE" w:rsidRPr="001D3B50" w:rsidRDefault="00F35173" w:rsidP="009955BE">
      <w:pPr>
        <w:ind w:firstLine="709"/>
        <w:rPr>
          <w:sz w:val="22"/>
          <w:szCs w:val="22"/>
        </w:rPr>
      </w:pPr>
      <w:r w:rsidRPr="001D3B50">
        <w:rPr>
          <w:sz w:val="22"/>
          <w:szCs w:val="22"/>
        </w:rPr>
        <w:t>5</w:t>
      </w:r>
      <w:r w:rsidR="00CD66B1" w:rsidRPr="001D3B50">
        <w:rPr>
          <w:sz w:val="22"/>
          <w:szCs w:val="22"/>
        </w:rPr>
        <w:t>.3.3</w:t>
      </w:r>
      <w:r w:rsidRPr="001D3B50">
        <w:rPr>
          <w:sz w:val="22"/>
          <w:szCs w:val="22"/>
        </w:rPr>
        <w:t>. За 2 рабочих дня уведомить Заказчика о готовности Товара к поставке, назначить ответственного представителя со своей стороны за оформление сдачи-приемки поставленного Товара и</w:t>
      </w:r>
      <w:r w:rsidR="009955BE" w:rsidRPr="001D3B50">
        <w:rPr>
          <w:sz w:val="22"/>
          <w:szCs w:val="22"/>
        </w:rPr>
        <w:t xml:space="preserve"> указать время доставки Товара. Поставить товар в чистом виде внутри и снаружи, обеспечить проверку и приведение в соответствие с установленными нормами приборов, узлов, агрегатов, деталей и заполнение технологических емкостей товара в соответствии с технологией определенной заводом-изготовителем.</w:t>
      </w:r>
    </w:p>
    <w:p w:rsidR="00F35173" w:rsidRPr="001D3B50" w:rsidRDefault="00F35173" w:rsidP="00F35173">
      <w:pPr>
        <w:widowControl w:val="0"/>
        <w:autoSpaceDE w:val="0"/>
        <w:ind w:firstLine="709"/>
        <w:rPr>
          <w:sz w:val="22"/>
          <w:szCs w:val="22"/>
        </w:rPr>
      </w:pPr>
      <w:r w:rsidRPr="001D3B50">
        <w:rPr>
          <w:sz w:val="22"/>
          <w:szCs w:val="22"/>
        </w:rPr>
        <w:t>5</w:t>
      </w:r>
      <w:r w:rsidR="00CD66B1" w:rsidRPr="001D3B50">
        <w:rPr>
          <w:sz w:val="22"/>
          <w:szCs w:val="22"/>
        </w:rPr>
        <w:t>.3.4</w:t>
      </w:r>
      <w:r w:rsidRPr="001D3B50">
        <w:rPr>
          <w:sz w:val="22"/>
          <w:szCs w:val="22"/>
        </w:rPr>
        <w:t>. Передать надлежащим образом оформленные отчётные и финансовые документы в порядке и сроки, установленные Контрактом.</w:t>
      </w:r>
    </w:p>
    <w:p w:rsidR="00F35173" w:rsidRPr="001D3B50" w:rsidRDefault="00F35173" w:rsidP="00F35173">
      <w:pPr>
        <w:widowControl w:val="0"/>
        <w:autoSpaceDE w:val="0"/>
        <w:ind w:firstLine="709"/>
        <w:rPr>
          <w:bCs/>
          <w:sz w:val="22"/>
          <w:szCs w:val="22"/>
        </w:rPr>
      </w:pPr>
      <w:r w:rsidRPr="001D3B50">
        <w:rPr>
          <w:sz w:val="22"/>
          <w:szCs w:val="22"/>
        </w:rPr>
        <w:t>5</w:t>
      </w:r>
      <w:r w:rsidR="00CD66B1" w:rsidRPr="001D3B50">
        <w:rPr>
          <w:sz w:val="22"/>
          <w:szCs w:val="22"/>
        </w:rPr>
        <w:t>.3.5</w:t>
      </w:r>
      <w:r w:rsidRPr="001D3B50">
        <w:rPr>
          <w:sz w:val="22"/>
          <w:szCs w:val="22"/>
        </w:rPr>
        <w:t xml:space="preserve">. </w:t>
      </w:r>
      <w:r w:rsidRPr="001D3B50">
        <w:rPr>
          <w:bCs/>
          <w:sz w:val="22"/>
          <w:szCs w:val="22"/>
        </w:rPr>
        <w:t>Гарантировать качество поставляемого Товара.</w:t>
      </w:r>
    </w:p>
    <w:p w:rsidR="00F35173" w:rsidRPr="001D3B50" w:rsidRDefault="00F35173" w:rsidP="00F35173">
      <w:pPr>
        <w:widowControl w:val="0"/>
        <w:autoSpaceDE w:val="0"/>
        <w:ind w:firstLine="709"/>
        <w:rPr>
          <w:sz w:val="22"/>
          <w:szCs w:val="22"/>
        </w:rPr>
      </w:pPr>
      <w:r w:rsidRPr="001D3B50">
        <w:rPr>
          <w:bCs/>
          <w:sz w:val="22"/>
          <w:szCs w:val="22"/>
        </w:rPr>
        <w:t>5</w:t>
      </w:r>
      <w:r w:rsidR="00CD66B1" w:rsidRPr="001D3B50">
        <w:rPr>
          <w:bCs/>
          <w:sz w:val="22"/>
          <w:szCs w:val="22"/>
        </w:rPr>
        <w:t>.3.6</w:t>
      </w:r>
      <w:r w:rsidRPr="001D3B50">
        <w:rPr>
          <w:bCs/>
          <w:sz w:val="22"/>
          <w:szCs w:val="22"/>
        </w:rPr>
        <w:t xml:space="preserve">. </w:t>
      </w:r>
      <w:r w:rsidRPr="001D3B50">
        <w:rPr>
          <w:sz w:val="22"/>
          <w:szCs w:val="22"/>
        </w:rPr>
        <w:t xml:space="preserve">Оформить доставку Товара </w:t>
      </w:r>
      <w:r w:rsidR="008E24B2" w:rsidRPr="001D3B50">
        <w:rPr>
          <w:sz w:val="22"/>
          <w:szCs w:val="22"/>
        </w:rPr>
        <w:t xml:space="preserve">счетом, </w:t>
      </w:r>
      <w:r w:rsidRPr="001D3B50">
        <w:rPr>
          <w:sz w:val="22"/>
          <w:szCs w:val="22"/>
        </w:rPr>
        <w:t>счет – фактурой, Товарно-транспортной накладной и Актом приема-передачи Товара.</w:t>
      </w:r>
    </w:p>
    <w:p w:rsidR="00F35173" w:rsidRPr="001D3B50" w:rsidRDefault="00F35173" w:rsidP="00F35173">
      <w:pPr>
        <w:widowControl w:val="0"/>
        <w:autoSpaceDE w:val="0"/>
        <w:ind w:firstLine="709"/>
        <w:rPr>
          <w:bCs/>
          <w:sz w:val="22"/>
          <w:szCs w:val="22"/>
        </w:rPr>
      </w:pPr>
      <w:r w:rsidRPr="001D3B50">
        <w:rPr>
          <w:sz w:val="22"/>
          <w:szCs w:val="22"/>
        </w:rPr>
        <w:t>5</w:t>
      </w:r>
      <w:r w:rsidR="00CD66B1" w:rsidRPr="001D3B50">
        <w:rPr>
          <w:sz w:val="22"/>
          <w:szCs w:val="22"/>
        </w:rPr>
        <w:t>.3.7</w:t>
      </w:r>
      <w:r w:rsidRPr="001D3B50">
        <w:rPr>
          <w:sz w:val="22"/>
          <w:szCs w:val="22"/>
        </w:rPr>
        <w:t xml:space="preserve">. </w:t>
      </w:r>
      <w:r w:rsidR="00312DCA" w:rsidRPr="001D3B50">
        <w:rPr>
          <w:sz w:val="22"/>
          <w:szCs w:val="22"/>
        </w:rPr>
        <w:t xml:space="preserve">По требованию Заказчика </w:t>
      </w:r>
      <w:r w:rsidR="00312DCA" w:rsidRPr="001D3B50">
        <w:rPr>
          <w:bCs/>
          <w:sz w:val="22"/>
          <w:szCs w:val="22"/>
        </w:rPr>
        <w:t>з</w:t>
      </w:r>
      <w:r w:rsidRPr="001D3B50">
        <w:rPr>
          <w:bCs/>
          <w:sz w:val="22"/>
          <w:szCs w:val="22"/>
        </w:rPr>
        <w:t>аменить Товар</w:t>
      </w:r>
      <w:r w:rsidR="00312DCA" w:rsidRPr="001D3B50">
        <w:rPr>
          <w:bCs/>
          <w:sz w:val="22"/>
          <w:szCs w:val="22"/>
        </w:rPr>
        <w:t xml:space="preserve"> на Тов</w:t>
      </w:r>
      <w:r w:rsidR="004878E3" w:rsidRPr="001D3B50">
        <w:rPr>
          <w:bCs/>
          <w:sz w:val="22"/>
          <w:szCs w:val="22"/>
        </w:rPr>
        <w:t>ар, соответствующий по качеству</w:t>
      </w:r>
      <w:r w:rsidR="00312DCA" w:rsidRPr="001D3B50">
        <w:rPr>
          <w:bCs/>
          <w:sz w:val="22"/>
          <w:szCs w:val="22"/>
        </w:rPr>
        <w:t xml:space="preserve"> условиям настоящего Контракта, либо вернуть все денежные средства, полученные в счет оплаты Товара</w:t>
      </w:r>
      <w:r w:rsidRPr="001D3B50">
        <w:rPr>
          <w:bCs/>
          <w:sz w:val="22"/>
          <w:szCs w:val="22"/>
        </w:rPr>
        <w:t xml:space="preserve">, в течение 5-и </w:t>
      </w:r>
      <w:r w:rsidR="00312DCA" w:rsidRPr="001D3B50">
        <w:rPr>
          <w:bCs/>
          <w:sz w:val="22"/>
          <w:szCs w:val="22"/>
        </w:rPr>
        <w:t>банковски</w:t>
      </w:r>
      <w:r w:rsidRPr="001D3B50">
        <w:rPr>
          <w:bCs/>
          <w:sz w:val="22"/>
          <w:szCs w:val="22"/>
        </w:rPr>
        <w:t xml:space="preserve">х дней с </w:t>
      </w:r>
      <w:r w:rsidR="00312DCA" w:rsidRPr="001D3B50">
        <w:rPr>
          <w:bCs/>
          <w:sz w:val="22"/>
          <w:szCs w:val="22"/>
        </w:rPr>
        <w:t>даты получения соответствующего требования Заказчика и забрать Товар при обнаружении недостатков и невозможности их устранения на месте.</w:t>
      </w:r>
      <w:r w:rsidRPr="001D3B50">
        <w:rPr>
          <w:bCs/>
          <w:sz w:val="22"/>
          <w:szCs w:val="22"/>
        </w:rPr>
        <w:t xml:space="preserve"> </w:t>
      </w:r>
    </w:p>
    <w:p w:rsidR="00F35173" w:rsidRPr="001D3B50" w:rsidRDefault="00CD66B1" w:rsidP="00F35173">
      <w:pPr>
        <w:widowControl w:val="0"/>
        <w:tabs>
          <w:tab w:val="left" w:pos="0"/>
          <w:tab w:val="left" w:pos="426"/>
          <w:tab w:val="left" w:pos="900"/>
          <w:tab w:val="left" w:pos="1080"/>
        </w:tabs>
        <w:spacing w:line="276" w:lineRule="auto"/>
        <w:ind w:left="567"/>
        <w:rPr>
          <w:sz w:val="22"/>
          <w:szCs w:val="22"/>
        </w:rPr>
      </w:pPr>
      <w:r w:rsidRPr="001D3B50">
        <w:rPr>
          <w:sz w:val="22"/>
          <w:szCs w:val="22"/>
        </w:rPr>
        <w:t xml:space="preserve">  </w:t>
      </w:r>
      <w:r w:rsidR="00F35173" w:rsidRPr="001D3B50">
        <w:rPr>
          <w:sz w:val="22"/>
          <w:szCs w:val="22"/>
        </w:rPr>
        <w:t>5</w:t>
      </w:r>
      <w:r w:rsidRPr="001D3B50">
        <w:rPr>
          <w:sz w:val="22"/>
          <w:szCs w:val="22"/>
        </w:rPr>
        <w:t>.3.8</w:t>
      </w:r>
      <w:r w:rsidR="00F35173" w:rsidRPr="001D3B50">
        <w:rPr>
          <w:sz w:val="22"/>
          <w:szCs w:val="22"/>
        </w:rPr>
        <w:t>. При поставке Товара Поставщик обязуется передать Заказчику следующие документы, оформленные на русском языке:</w:t>
      </w:r>
    </w:p>
    <w:p w:rsidR="00F35173" w:rsidRPr="001D3B50" w:rsidRDefault="00F35173" w:rsidP="00F35173">
      <w:pPr>
        <w:tabs>
          <w:tab w:val="left" w:pos="426"/>
          <w:tab w:val="left" w:pos="567"/>
        </w:tabs>
        <w:ind w:firstLine="567"/>
        <w:rPr>
          <w:sz w:val="22"/>
          <w:szCs w:val="22"/>
        </w:rPr>
      </w:pPr>
      <w:r w:rsidRPr="001D3B50">
        <w:rPr>
          <w:sz w:val="22"/>
          <w:szCs w:val="22"/>
        </w:rPr>
        <w:t>- паспорт транспортного средства (ПТС), оригинал;</w:t>
      </w:r>
    </w:p>
    <w:p w:rsidR="00F35173" w:rsidRPr="001D3B50" w:rsidRDefault="00F35173" w:rsidP="00F35173">
      <w:pPr>
        <w:tabs>
          <w:tab w:val="left" w:pos="426"/>
          <w:tab w:val="left" w:pos="567"/>
        </w:tabs>
        <w:ind w:firstLine="567"/>
        <w:rPr>
          <w:sz w:val="22"/>
          <w:szCs w:val="22"/>
        </w:rPr>
      </w:pPr>
      <w:r w:rsidRPr="001D3B50">
        <w:rPr>
          <w:sz w:val="22"/>
          <w:szCs w:val="22"/>
        </w:rPr>
        <w:t>-руководство по эксплуатации на русском языке;</w:t>
      </w:r>
    </w:p>
    <w:p w:rsidR="00F35173" w:rsidRPr="001D3B50" w:rsidRDefault="00F35173" w:rsidP="00F35173">
      <w:pPr>
        <w:tabs>
          <w:tab w:val="left" w:pos="426"/>
          <w:tab w:val="left" w:pos="567"/>
        </w:tabs>
        <w:ind w:firstLine="567"/>
        <w:rPr>
          <w:sz w:val="22"/>
          <w:szCs w:val="22"/>
        </w:rPr>
      </w:pPr>
      <w:r w:rsidRPr="001D3B50">
        <w:rPr>
          <w:sz w:val="22"/>
          <w:szCs w:val="22"/>
        </w:rPr>
        <w:t>-копии сертификатов (декларации о соответствии), обязательные для данного вида товара;</w:t>
      </w:r>
    </w:p>
    <w:p w:rsidR="00F35173" w:rsidRPr="001D3B50" w:rsidRDefault="00F35173" w:rsidP="00F35173">
      <w:pPr>
        <w:tabs>
          <w:tab w:val="left" w:pos="426"/>
          <w:tab w:val="left" w:pos="567"/>
        </w:tabs>
        <w:ind w:firstLine="567"/>
        <w:rPr>
          <w:sz w:val="22"/>
          <w:szCs w:val="22"/>
        </w:rPr>
      </w:pPr>
      <w:r w:rsidRPr="001D3B50">
        <w:rPr>
          <w:sz w:val="22"/>
          <w:szCs w:val="22"/>
        </w:rPr>
        <w:t>-опись товара, листок комплектации;</w:t>
      </w:r>
    </w:p>
    <w:p w:rsidR="00F35173" w:rsidRPr="001D3B50" w:rsidRDefault="00F35173" w:rsidP="00F35173">
      <w:pPr>
        <w:tabs>
          <w:tab w:val="left" w:pos="426"/>
          <w:tab w:val="left" w:pos="567"/>
        </w:tabs>
        <w:ind w:firstLine="567"/>
        <w:rPr>
          <w:sz w:val="22"/>
          <w:szCs w:val="22"/>
        </w:rPr>
      </w:pPr>
      <w:r w:rsidRPr="001D3B50">
        <w:rPr>
          <w:sz w:val="22"/>
          <w:szCs w:val="22"/>
        </w:rPr>
        <w:t>-</w:t>
      </w:r>
      <w:r w:rsidRPr="001D3B50">
        <w:rPr>
          <w:bCs/>
          <w:snapToGrid w:val="0"/>
          <w:sz w:val="22"/>
          <w:szCs w:val="22"/>
        </w:rPr>
        <w:t xml:space="preserve">подписанный Поставщиком </w:t>
      </w:r>
      <w:r w:rsidRPr="001D3B50">
        <w:rPr>
          <w:sz w:val="22"/>
          <w:szCs w:val="22"/>
        </w:rPr>
        <w:t>о</w:t>
      </w:r>
      <w:r w:rsidR="009955BE" w:rsidRPr="001D3B50">
        <w:rPr>
          <w:sz w:val="22"/>
          <w:szCs w:val="22"/>
        </w:rPr>
        <w:t>ригинал акта приема-передачи в 3</w:t>
      </w:r>
      <w:r w:rsidRPr="001D3B50">
        <w:rPr>
          <w:sz w:val="22"/>
          <w:szCs w:val="22"/>
        </w:rPr>
        <w:t>экз.;</w:t>
      </w:r>
    </w:p>
    <w:p w:rsidR="009325E1" w:rsidRPr="001D3B50" w:rsidRDefault="009325E1" w:rsidP="00F35173">
      <w:pPr>
        <w:tabs>
          <w:tab w:val="left" w:pos="426"/>
          <w:tab w:val="left" w:pos="567"/>
        </w:tabs>
        <w:ind w:firstLine="567"/>
        <w:rPr>
          <w:sz w:val="22"/>
          <w:szCs w:val="22"/>
        </w:rPr>
      </w:pPr>
      <w:r w:rsidRPr="001D3B50">
        <w:rPr>
          <w:sz w:val="22"/>
          <w:szCs w:val="22"/>
        </w:rPr>
        <w:t>-</w:t>
      </w:r>
      <w:r w:rsidRPr="001D3B50">
        <w:rPr>
          <w:bCs/>
          <w:snapToGrid w:val="0"/>
          <w:sz w:val="22"/>
          <w:szCs w:val="22"/>
        </w:rPr>
        <w:t xml:space="preserve">подписанный Поставщиком </w:t>
      </w:r>
      <w:r w:rsidRPr="001D3B50">
        <w:rPr>
          <w:sz w:val="22"/>
          <w:szCs w:val="22"/>
        </w:rPr>
        <w:t>оригинал счета в 1экз.</w:t>
      </w:r>
    </w:p>
    <w:p w:rsidR="00F35173" w:rsidRPr="001D3B50" w:rsidRDefault="00F35173" w:rsidP="00F35173">
      <w:pPr>
        <w:tabs>
          <w:tab w:val="left" w:pos="426"/>
          <w:tab w:val="left" w:pos="567"/>
        </w:tabs>
        <w:ind w:firstLine="567"/>
        <w:rPr>
          <w:sz w:val="22"/>
          <w:szCs w:val="22"/>
        </w:rPr>
      </w:pPr>
      <w:r w:rsidRPr="001D3B50">
        <w:rPr>
          <w:sz w:val="22"/>
          <w:szCs w:val="22"/>
        </w:rPr>
        <w:t>-</w:t>
      </w:r>
      <w:r w:rsidRPr="001D3B50">
        <w:rPr>
          <w:bCs/>
          <w:snapToGrid w:val="0"/>
          <w:sz w:val="22"/>
          <w:szCs w:val="22"/>
        </w:rPr>
        <w:t xml:space="preserve">подписанный Поставщиком </w:t>
      </w:r>
      <w:r w:rsidRPr="001D3B50">
        <w:rPr>
          <w:sz w:val="22"/>
          <w:szCs w:val="22"/>
        </w:rPr>
        <w:t>оригинал счет-фактуры в 2экз.;</w:t>
      </w:r>
    </w:p>
    <w:p w:rsidR="00F35173" w:rsidRPr="001D3B50" w:rsidRDefault="00F35173" w:rsidP="00F35173">
      <w:pPr>
        <w:tabs>
          <w:tab w:val="left" w:pos="426"/>
          <w:tab w:val="left" w:pos="567"/>
        </w:tabs>
        <w:ind w:firstLine="567"/>
        <w:rPr>
          <w:sz w:val="22"/>
          <w:szCs w:val="22"/>
        </w:rPr>
      </w:pPr>
      <w:r w:rsidRPr="001D3B50">
        <w:rPr>
          <w:sz w:val="22"/>
          <w:szCs w:val="22"/>
        </w:rPr>
        <w:t>-</w:t>
      </w:r>
      <w:r w:rsidRPr="001D3B50">
        <w:rPr>
          <w:bCs/>
          <w:snapToGrid w:val="0"/>
          <w:sz w:val="22"/>
          <w:szCs w:val="22"/>
        </w:rPr>
        <w:t xml:space="preserve">подписанный Поставщиком </w:t>
      </w:r>
      <w:r w:rsidRPr="001D3B50">
        <w:rPr>
          <w:sz w:val="22"/>
          <w:szCs w:val="22"/>
        </w:rPr>
        <w:t>оригинал товарной накладной в 2экз.;</w:t>
      </w:r>
    </w:p>
    <w:p w:rsidR="00F35173" w:rsidRPr="001D3B50" w:rsidRDefault="00F35173" w:rsidP="00F35173">
      <w:pPr>
        <w:rPr>
          <w:spacing w:val="-10"/>
          <w:sz w:val="22"/>
          <w:szCs w:val="22"/>
        </w:rPr>
      </w:pPr>
      <w:r w:rsidRPr="001D3B50">
        <w:rPr>
          <w:spacing w:val="-10"/>
          <w:sz w:val="22"/>
          <w:szCs w:val="22"/>
        </w:rPr>
        <w:t xml:space="preserve">            - сервисную книжку транспортного средства;</w:t>
      </w:r>
    </w:p>
    <w:p w:rsidR="00F35173" w:rsidRPr="001D3B50" w:rsidRDefault="00F35173" w:rsidP="00F35173">
      <w:pPr>
        <w:rPr>
          <w:spacing w:val="-10"/>
          <w:sz w:val="22"/>
          <w:szCs w:val="22"/>
        </w:rPr>
      </w:pPr>
      <w:r w:rsidRPr="001D3B50">
        <w:rPr>
          <w:spacing w:val="-10"/>
          <w:sz w:val="22"/>
          <w:szCs w:val="22"/>
        </w:rPr>
        <w:t xml:space="preserve">            - гарантийный талон (в том числе на дополнительное оборудование) или аналогичные документы с указанием гарантийного срока, адресов сервисных центров;</w:t>
      </w:r>
    </w:p>
    <w:p w:rsidR="00F35173" w:rsidRPr="001D3B50" w:rsidRDefault="00F35173" w:rsidP="00F35173">
      <w:pPr>
        <w:widowControl w:val="0"/>
        <w:autoSpaceDE w:val="0"/>
        <w:ind w:firstLine="709"/>
        <w:rPr>
          <w:sz w:val="22"/>
          <w:szCs w:val="22"/>
        </w:rPr>
      </w:pPr>
      <w:r w:rsidRPr="001D3B50">
        <w:rPr>
          <w:sz w:val="22"/>
          <w:szCs w:val="22"/>
        </w:rPr>
        <w:lastRenderedPageBreak/>
        <w:t>5.4. Поставщик имеет право:</w:t>
      </w:r>
    </w:p>
    <w:p w:rsidR="00F35173" w:rsidRPr="001D3B50" w:rsidRDefault="00F35173" w:rsidP="00F35173">
      <w:pPr>
        <w:widowControl w:val="0"/>
        <w:autoSpaceDE w:val="0"/>
        <w:ind w:firstLine="709"/>
        <w:rPr>
          <w:sz w:val="22"/>
          <w:szCs w:val="22"/>
        </w:rPr>
      </w:pPr>
      <w:r w:rsidRPr="001D3B50">
        <w:rPr>
          <w:sz w:val="22"/>
          <w:szCs w:val="22"/>
        </w:rPr>
        <w:t>5.4.1. Требовать от Заказчика подписания документов об исполнении им обязательств по Контракту.</w:t>
      </w:r>
    </w:p>
    <w:p w:rsidR="00F35173" w:rsidRPr="001D3B50" w:rsidRDefault="00F35173" w:rsidP="00F35173">
      <w:pPr>
        <w:widowControl w:val="0"/>
        <w:autoSpaceDE w:val="0"/>
        <w:ind w:firstLine="709"/>
        <w:rPr>
          <w:sz w:val="22"/>
          <w:szCs w:val="22"/>
        </w:rPr>
      </w:pPr>
      <w:r w:rsidRPr="001D3B50">
        <w:rPr>
          <w:sz w:val="22"/>
          <w:szCs w:val="22"/>
        </w:rPr>
        <w:t>5.4.2. Требовать от Заказчика оплаты по настоящему Контракту в случае полного исполнения обязательств по настоящему Контракту.</w:t>
      </w:r>
    </w:p>
    <w:p w:rsidR="00F35173" w:rsidRPr="001D3B50" w:rsidRDefault="00F35173" w:rsidP="00A60AF0">
      <w:pPr>
        <w:pStyle w:val="ConsPlusNormal"/>
        <w:ind w:firstLine="708"/>
        <w:jc w:val="both"/>
        <w:rPr>
          <w:rFonts w:ascii="Times New Roman" w:hAnsi="Times New Roman" w:cs="Times New Roman"/>
          <w:sz w:val="22"/>
          <w:szCs w:val="22"/>
        </w:rPr>
      </w:pPr>
    </w:p>
    <w:p w:rsidR="00E140FC" w:rsidRPr="001D3B50" w:rsidRDefault="00E140FC" w:rsidP="00E140FC">
      <w:pPr>
        <w:widowControl w:val="0"/>
        <w:autoSpaceDE w:val="0"/>
        <w:ind w:firstLine="709"/>
        <w:jc w:val="center"/>
        <w:rPr>
          <w:b/>
          <w:sz w:val="22"/>
          <w:szCs w:val="22"/>
        </w:rPr>
      </w:pPr>
      <w:r w:rsidRPr="001D3B50">
        <w:rPr>
          <w:b/>
          <w:sz w:val="22"/>
          <w:szCs w:val="22"/>
        </w:rPr>
        <w:t>6.Ответственность Сторон.</w:t>
      </w:r>
    </w:p>
    <w:p w:rsidR="00E140FC" w:rsidRPr="001D3B50" w:rsidRDefault="00E140FC" w:rsidP="00E140FC">
      <w:pPr>
        <w:widowControl w:val="0"/>
        <w:autoSpaceDE w:val="0"/>
        <w:ind w:firstLine="709"/>
        <w:rPr>
          <w:sz w:val="22"/>
          <w:szCs w:val="22"/>
        </w:rPr>
      </w:pPr>
    </w:p>
    <w:p w:rsidR="00E140FC" w:rsidRPr="001D3B50" w:rsidRDefault="00E140FC" w:rsidP="00E140FC">
      <w:pPr>
        <w:ind w:firstLine="536"/>
        <w:rPr>
          <w:sz w:val="22"/>
          <w:szCs w:val="22"/>
        </w:rPr>
      </w:pPr>
      <w:r w:rsidRPr="001D3B50">
        <w:rPr>
          <w:sz w:val="22"/>
          <w:szCs w:val="22"/>
        </w:rPr>
        <w:t xml:space="preserve"> 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E140FC" w:rsidRPr="001D3B50" w:rsidRDefault="00E140FC" w:rsidP="00E140FC">
      <w:pPr>
        <w:ind w:firstLine="536"/>
        <w:rPr>
          <w:sz w:val="22"/>
          <w:szCs w:val="22"/>
        </w:rPr>
      </w:pPr>
      <w:r w:rsidRPr="001D3B50">
        <w:rPr>
          <w:sz w:val="22"/>
          <w:szCs w:val="22"/>
        </w:rPr>
        <w:t>6.2. В случае нарушения сроков, предусмотренных настоящим Контрактом, Поставщик уплачивает Заказчику пеню.</w:t>
      </w:r>
    </w:p>
    <w:p w:rsidR="00E140FC" w:rsidRPr="001D3B50" w:rsidRDefault="00E140FC" w:rsidP="00E140FC">
      <w:pPr>
        <w:ind w:firstLine="536"/>
        <w:rPr>
          <w:sz w:val="22"/>
          <w:szCs w:val="22"/>
        </w:rPr>
      </w:pPr>
      <w:r w:rsidRPr="001D3B50">
        <w:rPr>
          <w:sz w:val="22"/>
          <w:szCs w:val="22"/>
        </w:rPr>
        <w:t xml:space="preserve">6.3. Пеня начисляется за каждый день просрочки исполнения Поставщиком обязательства, предусмотренного контрактом, и устанавливается в размере одной трехсотой действующей на дату уплаты пени </w:t>
      </w:r>
      <w:hyperlink r:id="rId50" w:history="1">
        <w:r w:rsidRPr="001D3B50">
          <w:rPr>
            <w:rStyle w:val="a3"/>
            <w:color w:val="auto"/>
            <w:sz w:val="22"/>
            <w:szCs w:val="22"/>
            <w:u w:val="none"/>
          </w:rPr>
          <w:t>ставки</w:t>
        </w:r>
      </w:hyperlink>
      <w:r w:rsidRPr="001D3B50">
        <w:rPr>
          <w:sz w:val="22"/>
          <w:szCs w:val="22"/>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w:t>
      </w:r>
    </w:p>
    <w:p w:rsidR="00E140FC" w:rsidRPr="001D3B50" w:rsidRDefault="00E140FC" w:rsidP="00E140FC">
      <w:pPr>
        <w:outlineLvl w:val="0"/>
        <w:rPr>
          <w:sz w:val="22"/>
          <w:szCs w:val="22"/>
        </w:rPr>
      </w:pPr>
    </w:p>
    <w:p w:rsidR="00E140FC" w:rsidRPr="001D3B50" w:rsidRDefault="00E140FC" w:rsidP="00E140FC">
      <w:pPr>
        <w:rPr>
          <w:sz w:val="22"/>
          <w:szCs w:val="22"/>
        </w:rPr>
      </w:pPr>
      <w:r w:rsidRPr="001D3B50">
        <w:rPr>
          <w:sz w:val="22"/>
          <w:szCs w:val="22"/>
        </w:rPr>
        <w:t>П = (Ц - В) x С,</w:t>
      </w:r>
    </w:p>
    <w:p w:rsidR="00E140FC" w:rsidRPr="001D3B50" w:rsidRDefault="00E140FC" w:rsidP="00E140FC">
      <w:pPr>
        <w:ind w:firstLine="540"/>
        <w:rPr>
          <w:sz w:val="22"/>
          <w:szCs w:val="22"/>
        </w:rPr>
      </w:pPr>
      <w:r w:rsidRPr="001D3B50">
        <w:rPr>
          <w:sz w:val="22"/>
          <w:szCs w:val="22"/>
        </w:rPr>
        <w:t>где:</w:t>
      </w:r>
    </w:p>
    <w:p w:rsidR="00E140FC" w:rsidRPr="001D3B50" w:rsidRDefault="00E140FC" w:rsidP="00E140FC">
      <w:pPr>
        <w:ind w:firstLine="540"/>
        <w:rPr>
          <w:sz w:val="22"/>
          <w:szCs w:val="22"/>
        </w:rPr>
      </w:pPr>
      <w:r w:rsidRPr="001D3B50">
        <w:rPr>
          <w:sz w:val="22"/>
          <w:szCs w:val="22"/>
        </w:rPr>
        <w:t>Ц - цена контракта;</w:t>
      </w:r>
    </w:p>
    <w:p w:rsidR="00E140FC" w:rsidRPr="001D3B50" w:rsidRDefault="00E140FC" w:rsidP="00E140FC">
      <w:pPr>
        <w:ind w:firstLine="540"/>
        <w:rPr>
          <w:sz w:val="22"/>
          <w:szCs w:val="22"/>
        </w:rPr>
      </w:pPr>
      <w:r w:rsidRPr="001D3B50">
        <w:rPr>
          <w:sz w:val="22"/>
          <w:szCs w:val="22"/>
        </w:rPr>
        <w:t>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E140FC" w:rsidRPr="001D3B50" w:rsidRDefault="00E140FC" w:rsidP="00E140FC">
      <w:pPr>
        <w:ind w:firstLine="540"/>
        <w:rPr>
          <w:sz w:val="22"/>
          <w:szCs w:val="22"/>
        </w:rPr>
      </w:pPr>
      <w:r w:rsidRPr="001D3B50">
        <w:rPr>
          <w:sz w:val="22"/>
          <w:szCs w:val="22"/>
        </w:rPr>
        <w:t>С - размер ставки.</w:t>
      </w:r>
    </w:p>
    <w:p w:rsidR="00E140FC" w:rsidRPr="001D3B50" w:rsidRDefault="00E140FC" w:rsidP="00E140FC">
      <w:pPr>
        <w:ind w:firstLine="540"/>
        <w:rPr>
          <w:sz w:val="22"/>
          <w:szCs w:val="22"/>
        </w:rPr>
      </w:pPr>
      <w:r w:rsidRPr="001D3B50">
        <w:rPr>
          <w:sz w:val="22"/>
          <w:szCs w:val="22"/>
        </w:rPr>
        <w:t xml:space="preserve"> Размер ставки определяется по формуле:</w:t>
      </w:r>
    </w:p>
    <w:p w:rsidR="00E140FC" w:rsidRPr="001D3B50" w:rsidRDefault="00E140FC" w:rsidP="00E140FC">
      <w:pPr>
        <w:ind w:firstLine="540"/>
        <w:rPr>
          <w:sz w:val="22"/>
          <w:szCs w:val="22"/>
        </w:rPr>
      </w:pPr>
    </w:p>
    <w:p w:rsidR="00E140FC" w:rsidRPr="001D3B50" w:rsidRDefault="00E140FC" w:rsidP="00E140FC">
      <w:pPr>
        <w:rPr>
          <w:sz w:val="22"/>
          <w:szCs w:val="22"/>
        </w:rPr>
      </w:pPr>
      <w:r w:rsidRPr="001D3B50">
        <w:rPr>
          <w:noProof/>
          <w:position w:val="-14"/>
          <w:sz w:val="22"/>
          <w:szCs w:val="22"/>
        </w:rPr>
        <w:drawing>
          <wp:inline distT="0" distB="0" distL="0" distR="0">
            <wp:extent cx="9906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1D3B50">
        <w:rPr>
          <w:sz w:val="22"/>
          <w:szCs w:val="22"/>
        </w:rPr>
        <w:t>,</w:t>
      </w:r>
    </w:p>
    <w:p w:rsidR="00E140FC" w:rsidRPr="001D3B50" w:rsidRDefault="00E140FC" w:rsidP="00E140FC">
      <w:pPr>
        <w:ind w:firstLine="540"/>
        <w:rPr>
          <w:sz w:val="22"/>
          <w:szCs w:val="22"/>
        </w:rPr>
      </w:pPr>
      <w:r w:rsidRPr="001D3B50">
        <w:rPr>
          <w:sz w:val="22"/>
          <w:szCs w:val="22"/>
        </w:rPr>
        <w:t>где:</w:t>
      </w:r>
    </w:p>
    <w:p w:rsidR="00E140FC" w:rsidRPr="001D3B50" w:rsidRDefault="00E140FC" w:rsidP="00E140FC">
      <w:pPr>
        <w:ind w:firstLine="540"/>
        <w:rPr>
          <w:sz w:val="22"/>
          <w:szCs w:val="22"/>
        </w:rPr>
      </w:pPr>
      <w:r w:rsidRPr="001D3B50">
        <w:rPr>
          <w:noProof/>
          <w:position w:val="-14"/>
          <w:sz w:val="22"/>
          <w:szCs w:val="22"/>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1D3B50">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E140FC" w:rsidRPr="001D3B50" w:rsidRDefault="00E140FC" w:rsidP="00E140FC">
      <w:pPr>
        <w:ind w:firstLine="540"/>
        <w:rPr>
          <w:sz w:val="22"/>
          <w:szCs w:val="22"/>
        </w:rPr>
      </w:pPr>
      <w:r w:rsidRPr="001D3B50">
        <w:rPr>
          <w:sz w:val="22"/>
          <w:szCs w:val="22"/>
        </w:rPr>
        <w:t>ДП - количество дней просрочки.</w:t>
      </w:r>
    </w:p>
    <w:p w:rsidR="00E140FC" w:rsidRPr="001D3B50" w:rsidRDefault="00E140FC" w:rsidP="00E140FC">
      <w:pPr>
        <w:ind w:firstLine="540"/>
        <w:rPr>
          <w:sz w:val="22"/>
          <w:szCs w:val="22"/>
        </w:rPr>
      </w:pPr>
      <w:r w:rsidRPr="001D3B50">
        <w:rPr>
          <w:sz w:val="22"/>
          <w:szCs w:val="22"/>
        </w:rPr>
        <w:t xml:space="preserve"> Коэффициент </w:t>
      </w:r>
      <w:proofErr w:type="gramStart"/>
      <w:r w:rsidRPr="001D3B50">
        <w:rPr>
          <w:sz w:val="22"/>
          <w:szCs w:val="22"/>
        </w:rPr>
        <w:t>К</w:t>
      </w:r>
      <w:proofErr w:type="gramEnd"/>
      <w:r w:rsidRPr="001D3B50">
        <w:rPr>
          <w:sz w:val="22"/>
          <w:szCs w:val="22"/>
        </w:rPr>
        <w:t xml:space="preserve"> определяется по формуле:</w:t>
      </w:r>
    </w:p>
    <w:p w:rsidR="00E140FC" w:rsidRPr="001D3B50" w:rsidRDefault="00E140FC" w:rsidP="00E140FC">
      <w:pPr>
        <w:ind w:firstLine="540"/>
        <w:rPr>
          <w:sz w:val="22"/>
          <w:szCs w:val="22"/>
        </w:rPr>
      </w:pPr>
    </w:p>
    <w:p w:rsidR="00E140FC" w:rsidRPr="001D3B50" w:rsidRDefault="00E140FC" w:rsidP="00E140FC">
      <w:pPr>
        <w:rPr>
          <w:sz w:val="22"/>
          <w:szCs w:val="22"/>
        </w:rPr>
      </w:pPr>
      <w:r w:rsidRPr="001D3B50">
        <w:rPr>
          <w:noProof/>
          <w:position w:val="-28"/>
          <w:sz w:val="22"/>
          <w:szCs w:val="22"/>
        </w:rPr>
        <w:drawing>
          <wp:inline distT="0" distB="0" distL="0" distR="0">
            <wp:extent cx="1181100"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1D3B50">
        <w:rPr>
          <w:sz w:val="22"/>
          <w:szCs w:val="22"/>
        </w:rPr>
        <w:t>,</w:t>
      </w:r>
    </w:p>
    <w:p w:rsidR="00E140FC" w:rsidRPr="001D3B50" w:rsidRDefault="00E140FC" w:rsidP="00E140FC">
      <w:pPr>
        <w:ind w:firstLine="540"/>
        <w:rPr>
          <w:sz w:val="22"/>
          <w:szCs w:val="22"/>
        </w:rPr>
      </w:pPr>
      <w:r w:rsidRPr="001D3B50">
        <w:rPr>
          <w:sz w:val="22"/>
          <w:szCs w:val="22"/>
        </w:rPr>
        <w:t>где:</w:t>
      </w:r>
    </w:p>
    <w:p w:rsidR="00E140FC" w:rsidRPr="001D3B50" w:rsidRDefault="00E140FC" w:rsidP="00E140FC">
      <w:pPr>
        <w:ind w:firstLine="540"/>
        <w:rPr>
          <w:sz w:val="22"/>
          <w:szCs w:val="22"/>
        </w:rPr>
      </w:pPr>
      <w:r w:rsidRPr="001D3B50">
        <w:rPr>
          <w:sz w:val="22"/>
          <w:szCs w:val="22"/>
        </w:rPr>
        <w:t>ДП - количество дней просрочки;</w:t>
      </w:r>
    </w:p>
    <w:p w:rsidR="00E140FC" w:rsidRPr="001D3B50" w:rsidRDefault="00E140FC" w:rsidP="00E140FC">
      <w:pPr>
        <w:ind w:firstLine="540"/>
        <w:rPr>
          <w:sz w:val="22"/>
          <w:szCs w:val="22"/>
        </w:rPr>
      </w:pPr>
      <w:r w:rsidRPr="001D3B50">
        <w:rPr>
          <w:sz w:val="22"/>
          <w:szCs w:val="22"/>
        </w:rPr>
        <w:t>ДК - срок исполнения обязательства по контракту (количество дней).</w:t>
      </w:r>
    </w:p>
    <w:p w:rsidR="00E140FC" w:rsidRPr="001D3B50" w:rsidRDefault="00E140FC" w:rsidP="00E140FC">
      <w:pPr>
        <w:ind w:firstLine="540"/>
        <w:rPr>
          <w:sz w:val="22"/>
          <w:szCs w:val="22"/>
        </w:rPr>
      </w:pPr>
      <w:r w:rsidRPr="001D3B50">
        <w:rPr>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E140FC" w:rsidRPr="001D3B50" w:rsidRDefault="00E140FC" w:rsidP="00E140FC">
      <w:pPr>
        <w:ind w:firstLine="540"/>
        <w:rPr>
          <w:sz w:val="22"/>
          <w:szCs w:val="22"/>
        </w:rPr>
      </w:pPr>
      <w:r w:rsidRPr="001D3B50">
        <w:rPr>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E140FC" w:rsidRPr="001D3B50" w:rsidRDefault="00E140FC" w:rsidP="00E140FC">
      <w:pPr>
        <w:ind w:firstLine="540"/>
        <w:rPr>
          <w:sz w:val="22"/>
          <w:szCs w:val="22"/>
        </w:rPr>
      </w:pPr>
      <w:r w:rsidRPr="001D3B50">
        <w:rPr>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E140FC" w:rsidRPr="001D3B50" w:rsidRDefault="00E140FC" w:rsidP="00E140FC">
      <w:pPr>
        <w:ind w:firstLine="540"/>
        <w:rPr>
          <w:sz w:val="22"/>
          <w:szCs w:val="22"/>
        </w:rPr>
      </w:pPr>
      <w:r w:rsidRPr="001D3B50">
        <w:rPr>
          <w:sz w:val="22"/>
          <w:szCs w:val="22"/>
        </w:rPr>
        <w:t>6.4. В случае просрочки исполнения заказчиком обязательств, предус</w:t>
      </w:r>
      <w:r w:rsidR="00CD66B1" w:rsidRPr="001D3B50">
        <w:rPr>
          <w:sz w:val="22"/>
          <w:szCs w:val="22"/>
        </w:rPr>
        <w:t xml:space="preserve">мотренных настоящим Контрактом </w:t>
      </w:r>
      <w:proofErr w:type="gramStart"/>
      <w:r w:rsidRPr="001D3B50">
        <w:rPr>
          <w:sz w:val="22"/>
          <w:szCs w:val="22"/>
        </w:rPr>
        <w:t>Поставщик  вправе</w:t>
      </w:r>
      <w:proofErr w:type="gramEnd"/>
      <w:r w:rsidRPr="001D3B50">
        <w:rPr>
          <w:sz w:val="22"/>
          <w:szCs w:val="22"/>
        </w:rPr>
        <w:t xml:space="preserve"> потребовать от заказчика уплату пени.</w:t>
      </w:r>
    </w:p>
    <w:p w:rsidR="00E140FC" w:rsidRPr="001D3B50" w:rsidRDefault="00E140FC" w:rsidP="00E140FC">
      <w:pPr>
        <w:ind w:firstLine="540"/>
        <w:rPr>
          <w:sz w:val="22"/>
          <w:szCs w:val="22"/>
        </w:rPr>
      </w:pPr>
      <w:r w:rsidRPr="001D3B50">
        <w:rPr>
          <w:sz w:val="22"/>
          <w:szCs w:val="22"/>
        </w:rPr>
        <w:t>Пеня начисляется за каждый день просрочки исполнения обязательства, предусмотренного настоящим Контрак</w:t>
      </w:r>
      <w:r w:rsidR="00CD66B1" w:rsidRPr="001D3B50">
        <w:rPr>
          <w:sz w:val="22"/>
          <w:szCs w:val="22"/>
        </w:rPr>
        <w:t xml:space="preserve">том, начиная со дня, </w:t>
      </w:r>
      <w:proofErr w:type="gramStart"/>
      <w:r w:rsidR="00CD66B1" w:rsidRPr="001D3B50">
        <w:rPr>
          <w:sz w:val="22"/>
          <w:szCs w:val="22"/>
        </w:rPr>
        <w:t xml:space="preserve">следующего </w:t>
      </w:r>
      <w:r w:rsidRPr="001D3B50">
        <w:rPr>
          <w:sz w:val="22"/>
          <w:szCs w:val="22"/>
        </w:rPr>
        <w:t>после дня истечения</w:t>
      </w:r>
      <w:proofErr w:type="gramEnd"/>
      <w:r w:rsidRPr="001D3B50">
        <w:rPr>
          <w:sz w:val="22"/>
          <w:szCs w:val="22"/>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E140FC" w:rsidRPr="001D3B50" w:rsidRDefault="00E140FC" w:rsidP="00E140FC">
      <w:pPr>
        <w:ind w:firstLine="540"/>
        <w:rPr>
          <w:sz w:val="22"/>
          <w:szCs w:val="22"/>
        </w:rPr>
      </w:pPr>
      <w:r w:rsidRPr="001D3B50">
        <w:rPr>
          <w:sz w:val="22"/>
          <w:szCs w:val="22"/>
        </w:rPr>
        <w:t>6.5.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E140FC" w:rsidRPr="001D3B50" w:rsidRDefault="00E140FC" w:rsidP="00E140FC">
      <w:pPr>
        <w:ind w:firstLine="540"/>
        <w:rPr>
          <w:sz w:val="22"/>
          <w:szCs w:val="22"/>
        </w:rPr>
      </w:pPr>
      <w:r w:rsidRPr="001D3B50">
        <w:rPr>
          <w:sz w:val="22"/>
          <w:szCs w:val="22"/>
        </w:rPr>
        <w:lastRenderedPageBreak/>
        <w:t xml:space="preserve">6.6. За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Поставщик уплачивает Заказчику штраф в размере 10% цены Контракта в сумме ______________________ рублей __ копеек. </w:t>
      </w:r>
    </w:p>
    <w:p w:rsidR="00E140FC" w:rsidRPr="001D3B50" w:rsidRDefault="00E140FC" w:rsidP="00E140FC">
      <w:pPr>
        <w:ind w:firstLine="540"/>
        <w:rPr>
          <w:sz w:val="22"/>
          <w:szCs w:val="22"/>
        </w:rPr>
      </w:pPr>
      <w:r w:rsidRPr="001D3B50">
        <w:rPr>
          <w:sz w:val="22"/>
          <w:szCs w:val="22"/>
        </w:rPr>
        <w:t>6.7.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Поставщику штраф</w:t>
      </w:r>
      <w:r w:rsidR="00072983" w:rsidRPr="001D3B50">
        <w:rPr>
          <w:sz w:val="22"/>
          <w:szCs w:val="22"/>
        </w:rPr>
        <w:t xml:space="preserve"> в размере 2,5% цены Контракта </w:t>
      </w:r>
      <w:r w:rsidRPr="001D3B50">
        <w:rPr>
          <w:sz w:val="22"/>
          <w:szCs w:val="22"/>
        </w:rPr>
        <w:t>в сумме ____________________ рублей ____ копеек.</w:t>
      </w:r>
    </w:p>
    <w:p w:rsidR="00E140FC" w:rsidRPr="001D3B50" w:rsidRDefault="00072983" w:rsidP="00E140FC">
      <w:pPr>
        <w:ind w:firstLine="540"/>
        <w:rPr>
          <w:sz w:val="22"/>
          <w:szCs w:val="22"/>
        </w:rPr>
      </w:pPr>
      <w:r w:rsidRPr="001D3B50">
        <w:rPr>
          <w:sz w:val="22"/>
          <w:szCs w:val="22"/>
        </w:rPr>
        <w:t>6</w:t>
      </w:r>
      <w:r w:rsidR="00E140FC" w:rsidRPr="001D3B50">
        <w:rPr>
          <w:sz w:val="22"/>
          <w:szCs w:val="22"/>
        </w:rPr>
        <w:t>.8.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w:t>
      </w:r>
      <w:r w:rsidRPr="001D3B50">
        <w:rPr>
          <w:sz w:val="22"/>
          <w:szCs w:val="22"/>
        </w:rPr>
        <w:t xml:space="preserve">ом, Заказчик вправе произвести </w:t>
      </w:r>
      <w:r w:rsidR="00E140FC" w:rsidRPr="001D3B50">
        <w:rPr>
          <w:sz w:val="22"/>
          <w:szCs w:val="22"/>
        </w:rPr>
        <w:t>оплату по контракту за вычетом соответствующего размера неустойки (штраф, пени).</w:t>
      </w:r>
    </w:p>
    <w:p w:rsidR="00E140FC" w:rsidRPr="001D3B50" w:rsidRDefault="00072983" w:rsidP="00E140FC">
      <w:pPr>
        <w:tabs>
          <w:tab w:val="left" w:pos="709"/>
        </w:tabs>
        <w:rPr>
          <w:sz w:val="22"/>
          <w:szCs w:val="22"/>
        </w:rPr>
      </w:pPr>
      <w:r w:rsidRPr="001D3B50">
        <w:rPr>
          <w:sz w:val="22"/>
          <w:szCs w:val="22"/>
        </w:rPr>
        <w:t xml:space="preserve">        6</w:t>
      </w:r>
      <w:r w:rsidR="00E140FC" w:rsidRPr="001D3B50">
        <w:rPr>
          <w:sz w:val="22"/>
          <w:szCs w:val="22"/>
        </w:rPr>
        <w:t>.9.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E140FC" w:rsidRPr="001D3B50" w:rsidRDefault="00072983" w:rsidP="00E140FC">
      <w:pPr>
        <w:tabs>
          <w:tab w:val="left" w:pos="709"/>
        </w:tabs>
        <w:rPr>
          <w:sz w:val="22"/>
          <w:szCs w:val="22"/>
        </w:rPr>
      </w:pPr>
      <w:r w:rsidRPr="001D3B50">
        <w:rPr>
          <w:sz w:val="22"/>
          <w:szCs w:val="22"/>
        </w:rPr>
        <w:t xml:space="preserve">       6</w:t>
      </w:r>
      <w:r w:rsidR="00E140FC" w:rsidRPr="001D3B50">
        <w:rPr>
          <w:sz w:val="22"/>
          <w:szCs w:val="22"/>
        </w:rPr>
        <w:t>.10.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2A3947" w:rsidRPr="001D3B50" w:rsidRDefault="002A3947" w:rsidP="00E140FC">
      <w:pPr>
        <w:tabs>
          <w:tab w:val="left" w:pos="709"/>
        </w:tabs>
        <w:rPr>
          <w:sz w:val="22"/>
          <w:szCs w:val="22"/>
        </w:rPr>
      </w:pPr>
    </w:p>
    <w:p w:rsidR="002A3947" w:rsidRPr="001D3B50" w:rsidRDefault="002A3947" w:rsidP="002A3947">
      <w:pPr>
        <w:widowControl w:val="0"/>
        <w:tabs>
          <w:tab w:val="left" w:pos="900"/>
        </w:tabs>
        <w:autoSpaceDE w:val="0"/>
        <w:jc w:val="center"/>
        <w:rPr>
          <w:b/>
          <w:sz w:val="22"/>
          <w:szCs w:val="22"/>
        </w:rPr>
      </w:pPr>
      <w:r w:rsidRPr="001D3B50">
        <w:rPr>
          <w:b/>
          <w:sz w:val="22"/>
          <w:szCs w:val="22"/>
        </w:rPr>
        <w:t>7.Обстоятельства непреодолимой силы.</w:t>
      </w:r>
    </w:p>
    <w:p w:rsidR="002A3947" w:rsidRPr="001D3B50" w:rsidRDefault="002A3947" w:rsidP="002A3947">
      <w:pPr>
        <w:widowControl w:val="0"/>
        <w:tabs>
          <w:tab w:val="left" w:pos="900"/>
        </w:tabs>
        <w:autoSpaceDE w:val="0"/>
        <w:jc w:val="center"/>
        <w:rPr>
          <w:sz w:val="22"/>
          <w:szCs w:val="22"/>
        </w:rPr>
      </w:pPr>
    </w:p>
    <w:p w:rsidR="00ED5344" w:rsidRPr="001D3B50" w:rsidRDefault="002A3947" w:rsidP="002A3947">
      <w:pPr>
        <w:widowControl w:val="0"/>
        <w:ind w:firstLine="539"/>
        <w:rPr>
          <w:sz w:val="22"/>
          <w:szCs w:val="22"/>
        </w:rPr>
      </w:pPr>
      <w:r w:rsidRPr="001D3B50">
        <w:rPr>
          <w:sz w:val="22"/>
          <w:szCs w:val="22"/>
        </w:rPr>
        <w:t xml:space="preserve">7.1. Стороны освобождаются от ответственности за полное или частичное неисполнение </w:t>
      </w:r>
      <w:r w:rsidR="00ED5344" w:rsidRPr="001D3B50">
        <w:rPr>
          <w:sz w:val="22"/>
          <w:szCs w:val="22"/>
        </w:rPr>
        <w:t xml:space="preserve">своих </w:t>
      </w:r>
      <w:r w:rsidRPr="001D3B50">
        <w:rPr>
          <w:sz w:val="22"/>
          <w:szCs w:val="22"/>
        </w:rPr>
        <w:t>обязательств по настоящему Контракту</w:t>
      </w:r>
      <w:r w:rsidR="00ED5344" w:rsidRPr="001D3B50">
        <w:rPr>
          <w:sz w:val="22"/>
          <w:szCs w:val="22"/>
        </w:rPr>
        <w:t xml:space="preserve"> в случае, если оно</w:t>
      </w:r>
      <w:r w:rsidRPr="001D3B50">
        <w:rPr>
          <w:sz w:val="22"/>
          <w:szCs w:val="22"/>
        </w:rPr>
        <w:t xml:space="preserve"> явилось следствием обстоятельств непреодолимой силы,</w:t>
      </w:r>
      <w:r w:rsidR="00ED5344" w:rsidRPr="001D3B50">
        <w:rPr>
          <w:sz w:val="22"/>
          <w:szCs w:val="22"/>
        </w:rPr>
        <w:t xml:space="preserve">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r w:rsidRPr="001D3B50">
        <w:rPr>
          <w:sz w:val="22"/>
          <w:szCs w:val="22"/>
        </w:rPr>
        <w:t xml:space="preserve"> </w:t>
      </w:r>
    </w:p>
    <w:p w:rsidR="00ED5344" w:rsidRPr="001D3B50" w:rsidRDefault="002A3947" w:rsidP="002A3947">
      <w:pPr>
        <w:widowControl w:val="0"/>
        <w:ind w:firstLine="539"/>
        <w:rPr>
          <w:sz w:val="22"/>
          <w:szCs w:val="22"/>
        </w:rPr>
      </w:pPr>
      <w:r w:rsidRPr="001D3B50">
        <w:rPr>
          <w:sz w:val="22"/>
          <w:szCs w:val="22"/>
        </w:rPr>
        <w:t xml:space="preserve">7.2. При наступлении </w:t>
      </w:r>
      <w:r w:rsidR="00ED5344" w:rsidRPr="001D3B50">
        <w:rPr>
          <w:sz w:val="22"/>
          <w:szCs w:val="22"/>
        </w:rPr>
        <w:t>таких обязательств срок исполнения обязательств по настоящему Контракту отодвигается соразмерно времени действия данных обязательств, поскольку эти обязательства значительно влияют на исполнение настоящего Контракта в срок.</w:t>
      </w:r>
    </w:p>
    <w:p w:rsidR="00E82544" w:rsidRPr="001D3B50" w:rsidRDefault="00ED5344" w:rsidP="002A3947">
      <w:pPr>
        <w:widowControl w:val="0"/>
        <w:ind w:firstLine="539"/>
        <w:rPr>
          <w:sz w:val="22"/>
          <w:szCs w:val="22"/>
        </w:rPr>
      </w:pPr>
      <w:r w:rsidRPr="001D3B50">
        <w:rPr>
          <w:sz w:val="22"/>
          <w:szCs w:val="22"/>
        </w:rPr>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течении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ED5344" w:rsidRPr="001D3B50" w:rsidRDefault="00ED5344" w:rsidP="002A3947">
      <w:pPr>
        <w:widowControl w:val="0"/>
        <w:ind w:firstLine="539"/>
        <w:rPr>
          <w:sz w:val="22"/>
          <w:szCs w:val="22"/>
        </w:rPr>
      </w:pPr>
    </w:p>
    <w:p w:rsidR="00E82544" w:rsidRPr="001D3B50" w:rsidRDefault="00E82544" w:rsidP="00E82544">
      <w:pPr>
        <w:widowControl w:val="0"/>
        <w:tabs>
          <w:tab w:val="num" w:pos="1620"/>
        </w:tabs>
        <w:autoSpaceDE w:val="0"/>
        <w:autoSpaceDN w:val="0"/>
        <w:ind w:firstLine="720"/>
        <w:jc w:val="center"/>
        <w:rPr>
          <w:b/>
          <w:snapToGrid w:val="0"/>
          <w:sz w:val="22"/>
          <w:szCs w:val="22"/>
        </w:rPr>
      </w:pPr>
      <w:r w:rsidRPr="001D3B50">
        <w:rPr>
          <w:b/>
          <w:snapToGrid w:val="0"/>
          <w:sz w:val="22"/>
          <w:szCs w:val="22"/>
        </w:rPr>
        <w:t>8.Обеспечение исполнения контракта.</w:t>
      </w:r>
    </w:p>
    <w:p w:rsidR="00E82544" w:rsidRPr="001D3B50" w:rsidRDefault="00E82544" w:rsidP="00E82544">
      <w:pPr>
        <w:widowControl w:val="0"/>
        <w:tabs>
          <w:tab w:val="num" w:pos="1620"/>
        </w:tabs>
        <w:autoSpaceDE w:val="0"/>
        <w:autoSpaceDN w:val="0"/>
        <w:ind w:firstLine="720"/>
        <w:jc w:val="center"/>
        <w:rPr>
          <w:snapToGrid w:val="0"/>
          <w:sz w:val="22"/>
          <w:szCs w:val="22"/>
        </w:rPr>
      </w:pPr>
    </w:p>
    <w:p w:rsidR="00E82544" w:rsidRPr="001D3B50" w:rsidRDefault="00E82544" w:rsidP="00E82544">
      <w:pPr>
        <w:ind w:firstLine="709"/>
        <w:rPr>
          <w:snapToGrid w:val="0"/>
          <w:sz w:val="22"/>
          <w:szCs w:val="22"/>
        </w:rPr>
      </w:pPr>
      <w:r w:rsidRPr="001D3B50">
        <w:rPr>
          <w:snapToGrid w:val="0"/>
          <w:sz w:val="22"/>
          <w:szCs w:val="22"/>
        </w:rPr>
        <w:t>8.1. Поставщик перечисляет обеспечение и</w:t>
      </w:r>
      <w:r w:rsidR="00CD66B1" w:rsidRPr="001D3B50">
        <w:rPr>
          <w:snapToGrid w:val="0"/>
          <w:sz w:val="22"/>
          <w:szCs w:val="22"/>
        </w:rPr>
        <w:t>сполнения Контракта в размере 10</w:t>
      </w:r>
      <w:r w:rsidRPr="001D3B50">
        <w:rPr>
          <w:snapToGrid w:val="0"/>
          <w:sz w:val="22"/>
          <w:szCs w:val="22"/>
        </w:rPr>
        <w:t xml:space="preserve"> % начальной (максимальной) цены контракта, указанной в извещении об осуществлении закупки на сумму ____________ (_________________) рубля __ копеек, в форме ___________ (безотзывной банковской гарантии, выданной банком или залога денежных средств). </w:t>
      </w:r>
    </w:p>
    <w:p w:rsidR="00E82544" w:rsidRPr="001D3B50" w:rsidRDefault="00E82544" w:rsidP="00E82544">
      <w:pPr>
        <w:ind w:firstLine="709"/>
        <w:rPr>
          <w:sz w:val="22"/>
          <w:szCs w:val="22"/>
        </w:rPr>
      </w:pPr>
      <w:r w:rsidRPr="001D3B50">
        <w:rPr>
          <w:snapToGrid w:val="0"/>
          <w:sz w:val="22"/>
          <w:szCs w:val="22"/>
        </w:rPr>
        <w:t xml:space="preserve">8.2. </w:t>
      </w:r>
      <w:r w:rsidRPr="001D3B50">
        <w:rPr>
          <w:sz w:val="22"/>
          <w:szCs w:val="22"/>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его обязательств по контракту, Подрядчик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Заказчику иное (новое) надлежащее обеспечение контракта на тех же условиях и в том же размере, которые указаны в настоящей статье контракта.</w:t>
      </w:r>
    </w:p>
    <w:p w:rsidR="00E82544" w:rsidRPr="001D3B50" w:rsidRDefault="00E82544" w:rsidP="00E82544">
      <w:pPr>
        <w:widowControl w:val="0"/>
        <w:tabs>
          <w:tab w:val="num" w:pos="1620"/>
        </w:tabs>
        <w:autoSpaceDE w:val="0"/>
        <w:autoSpaceDN w:val="0"/>
        <w:ind w:firstLine="720"/>
        <w:rPr>
          <w:snapToGrid w:val="0"/>
          <w:sz w:val="22"/>
          <w:szCs w:val="22"/>
        </w:rPr>
      </w:pPr>
      <w:r w:rsidRPr="001D3B50">
        <w:rPr>
          <w:snapToGrid w:val="0"/>
          <w:sz w:val="22"/>
          <w:szCs w:val="22"/>
        </w:rPr>
        <w:t xml:space="preserve">8.3. В случае не предоставления Поставщиком, с которым заключается контракт, обеспечения исполнения контракта в срок, установленный для заключения контракта, такой Поставщик считается уклонившимся от заключения контракта. </w:t>
      </w:r>
    </w:p>
    <w:p w:rsidR="00E82544" w:rsidRPr="001D3B50" w:rsidRDefault="00E82544" w:rsidP="00E82544">
      <w:pPr>
        <w:widowControl w:val="0"/>
        <w:tabs>
          <w:tab w:val="num" w:pos="1620"/>
        </w:tabs>
        <w:autoSpaceDE w:val="0"/>
        <w:autoSpaceDN w:val="0"/>
        <w:ind w:firstLine="720"/>
        <w:rPr>
          <w:sz w:val="22"/>
          <w:szCs w:val="22"/>
        </w:rPr>
      </w:pPr>
      <w:r w:rsidRPr="001D3B50">
        <w:rPr>
          <w:snapToGrid w:val="0"/>
          <w:sz w:val="22"/>
          <w:szCs w:val="22"/>
        </w:rPr>
        <w:t xml:space="preserve">8.4. </w:t>
      </w:r>
      <w:r w:rsidRPr="001D3B50">
        <w:rPr>
          <w:sz w:val="22"/>
          <w:szCs w:val="22"/>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124DAA" w:rsidRPr="001D3B50" w:rsidRDefault="00124DAA" w:rsidP="00E82544">
      <w:pPr>
        <w:widowControl w:val="0"/>
        <w:tabs>
          <w:tab w:val="num" w:pos="1620"/>
        </w:tabs>
        <w:autoSpaceDE w:val="0"/>
        <w:autoSpaceDN w:val="0"/>
        <w:ind w:firstLine="720"/>
        <w:rPr>
          <w:sz w:val="22"/>
          <w:szCs w:val="22"/>
        </w:rPr>
      </w:pPr>
    </w:p>
    <w:p w:rsidR="00124DAA" w:rsidRPr="001D3B50" w:rsidRDefault="00124DAA" w:rsidP="00124DAA">
      <w:pPr>
        <w:widowControl w:val="0"/>
        <w:tabs>
          <w:tab w:val="num" w:pos="1620"/>
        </w:tabs>
        <w:autoSpaceDE w:val="0"/>
        <w:autoSpaceDN w:val="0"/>
        <w:ind w:firstLine="567"/>
        <w:jc w:val="center"/>
        <w:rPr>
          <w:b/>
          <w:snapToGrid w:val="0"/>
          <w:sz w:val="22"/>
          <w:szCs w:val="22"/>
        </w:rPr>
      </w:pPr>
      <w:r w:rsidRPr="001D3B50">
        <w:rPr>
          <w:b/>
          <w:snapToGrid w:val="0"/>
          <w:sz w:val="22"/>
          <w:szCs w:val="22"/>
        </w:rPr>
        <w:t>9.Срок действия контракта.</w:t>
      </w:r>
    </w:p>
    <w:p w:rsidR="00124DAA" w:rsidRPr="001D3B50" w:rsidRDefault="00124DAA" w:rsidP="00124DAA">
      <w:pPr>
        <w:widowControl w:val="0"/>
        <w:tabs>
          <w:tab w:val="num" w:pos="1620"/>
        </w:tabs>
        <w:autoSpaceDE w:val="0"/>
        <w:autoSpaceDN w:val="0"/>
        <w:ind w:firstLine="567"/>
        <w:jc w:val="center"/>
        <w:rPr>
          <w:b/>
          <w:snapToGrid w:val="0"/>
          <w:sz w:val="22"/>
          <w:szCs w:val="22"/>
        </w:rPr>
      </w:pPr>
    </w:p>
    <w:p w:rsidR="004878E3" w:rsidRPr="001D3B50" w:rsidRDefault="00124DAA" w:rsidP="004878E3">
      <w:pPr>
        <w:tabs>
          <w:tab w:val="left" w:pos="709"/>
        </w:tabs>
        <w:ind w:firstLine="567"/>
        <w:rPr>
          <w:rFonts w:eastAsia="Calibri"/>
          <w:sz w:val="22"/>
          <w:szCs w:val="22"/>
          <w:lang w:eastAsia="ar-SA"/>
        </w:rPr>
      </w:pPr>
      <w:r w:rsidRPr="001D3B50">
        <w:rPr>
          <w:snapToGrid w:val="0"/>
          <w:sz w:val="22"/>
          <w:szCs w:val="22"/>
        </w:rPr>
        <w:lastRenderedPageBreak/>
        <w:t xml:space="preserve">9.1. </w:t>
      </w:r>
      <w:r w:rsidR="004878E3" w:rsidRPr="001D3B50">
        <w:rPr>
          <w:rFonts w:eastAsia="Calibri"/>
          <w:sz w:val="22"/>
          <w:szCs w:val="22"/>
          <w:lang w:eastAsia="ar-SA"/>
        </w:rPr>
        <w:t xml:space="preserve">Настоящий Контракт вступает в силу с даты заключения контракта и действует по 30.06.2017г., а в части </w:t>
      </w:r>
      <w:r w:rsidR="001D3B50">
        <w:rPr>
          <w:rFonts w:eastAsia="Calibri"/>
          <w:sz w:val="22"/>
          <w:szCs w:val="22"/>
          <w:lang w:eastAsia="ar-SA"/>
        </w:rPr>
        <w:t>не исполненных обязательств</w:t>
      </w:r>
      <w:r w:rsidR="004878E3" w:rsidRPr="001D3B50">
        <w:rPr>
          <w:rFonts w:eastAsia="Calibri"/>
          <w:sz w:val="22"/>
          <w:szCs w:val="22"/>
          <w:lang w:eastAsia="ar-SA"/>
        </w:rPr>
        <w:t xml:space="preserve"> до полного их исполнения Сторонами.</w:t>
      </w:r>
    </w:p>
    <w:p w:rsidR="00124DAA" w:rsidRPr="001D3B50" w:rsidRDefault="00124DAA" w:rsidP="00124DAA">
      <w:pPr>
        <w:widowControl w:val="0"/>
        <w:tabs>
          <w:tab w:val="num" w:pos="1620"/>
        </w:tabs>
        <w:autoSpaceDE w:val="0"/>
        <w:autoSpaceDN w:val="0"/>
        <w:rPr>
          <w:snapToGrid w:val="0"/>
          <w:sz w:val="22"/>
          <w:szCs w:val="22"/>
        </w:rPr>
      </w:pPr>
      <w:r w:rsidRPr="001D3B50">
        <w:rPr>
          <w:snapToGrid w:val="0"/>
          <w:sz w:val="22"/>
          <w:szCs w:val="22"/>
        </w:rPr>
        <w:t xml:space="preserve">         9.2. Любые изменения и дополнения к настоящему контракту действительны при условии, если они совершены в письменной форме, подписаны Сторонами или уполномоченными на то представителями Сторон. Все уведомления и сообщения должны направляться в письменной форме.</w:t>
      </w:r>
    </w:p>
    <w:p w:rsidR="00124DAA" w:rsidRPr="001D3B50" w:rsidRDefault="00124DAA" w:rsidP="00124DAA">
      <w:pPr>
        <w:widowControl w:val="0"/>
        <w:tabs>
          <w:tab w:val="num" w:pos="1620"/>
        </w:tabs>
        <w:autoSpaceDE w:val="0"/>
        <w:autoSpaceDN w:val="0"/>
        <w:rPr>
          <w:snapToGrid w:val="0"/>
          <w:sz w:val="22"/>
          <w:szCs w:val="22"/>
        </w:rPr>
      </w:pPr>
    </w:p>
    <w:p w:rsidR="00124DAA" w:rsidRPr="001D3B50" w:rsidRDefault="00124DAA" w:rsidP="00124DAA">
      <w:pPr>
        <w:ind w:firstLine="709"/>
        <w:jc w:val="center"/>
        <w:rPr>
          <w:b/>
          <w:sz w:val="22"/>
          <w:szCs w:val="22"/>
        </w:rPr>
      </w:pPr>
      <w:r w:rsidRPr="001D3B50">
        <w:rPr>
          <w:b/>
          <w:sz w:val="22"/>
          <w:szCs w:val="22"/>
        </w:rPr>
        <w:t>10.Гарантии качества товара.</w:t>
      </w:r>
    </w:p>
    <w:p w:rsidR="00124DAA" w:rsidRPr="001D3B50" w:rsidRDefault="00124DAA" w:rsidP="00124DAA">
      <w:pPr>
        <w:ind w:firstLine="709"/>
        <w:jc w:val="center"/>
        <w:rPr>
          <w:b/>
          <w:sz w:val="22"/>
          <w:szCs w:val="22"/>
        </w:rPr>
      </w:pPr>
    </w:p>
    <w:p w:rsidR="00124DAA" w:rsidRPr="001D3B50" w:rsidRDefault="00124DAA" w:rsidP="00124DAA">
      <w:pPr>
        <w:ind w:firstLine="709"/>
        <w:rPr>
          <w:sz w:val="22"/>
          <w:szCs w:val="22"/>
        </w:rPr>
      </w:pPr>
      <w:r w:rsidRPr="001D3B50">
        <w:rPr>
          <w:sz w:val="22"/>
          <w:szCs w:val="22"/>
        </w:rPr>
        <w:t>10.1. На товар должны распространяться гарантийные обязательства, предоставляемые заводом-изготовителем. Срок гарантийных обязательств должен составлять: на Товар - 3 (три) года, либо 100 000 (сто тысяч) километров пробега, в зависимости от того что наступит ранее; гарантия на кузов и лакокрасочное покрытие действует в течение гарантийного срока на Автомобиль.</w:t>
      </w:r>
    </w:p>
    <w:p w:rsidR="00124DAA" w:rsidRPr="001D3B50" w:rsidRDefault="00124DAA" w:rsidP="00124DAA">
      <w:pPr>
        <w:rPr>
          <w:color w:val="000000"/>
          <w:spacing w:val="-1"/>
          <w:sz w:val="22"/>
          <w:szCs w:val="22"/>
        </w:rPr>
      </w:pPr>
      <w:r w:rsidRPr="001D3B50">
        <w:rPr>
          <w:sz w:val="22"/>
          <w:szCs w:val="22"/>
        </w:rPr>
        <w:t xml:space="preserve">           10</w:t>
      </w:r>
      <w:r w:rsidR="00282976" w:rsidRPr="001D3B50">
        <w:rPr>
          <w:sz w:val="22"/>
          <w:szCs w:val="22"/>
        </w:rPr>
        <w:t xml:space="preserve">.2.  </w:t>
      </w:r>
      <w:r w:rsidRPr="001D3B50">
        <w:rPr>
          <w:sz w:val="22"/>
          <w:szCs w:val="22"/>
        </w:rPr>
        <w:t xml:space="preserve">На оригинальные запасные части предоставляется гарантия с момента приобретения </w:t>
      </w:r>
      <w:r w:rsidR="00B6633C" w:rsidRPr="001D3B50">
        <w:rPr>
          <w:sz w:val="22"/>
          <w:szCs w:val="22"/>
        </w:rPr>
        <w:t>автомобиля</w:t>
      </w:r>
      <w:r w:rsidRPr="001D3B50">
        <w:rPr>
          <w:sz w:val="22"/>
          <w:szCs w:val="22"/>
        </w:rPr>
        <w:t xml:space="preserve"> и до истечения 12 месяцев независимо от пробега.</w:t>
      </w:r>
      <w:r w:rsidRPr="001D3B50">
        <w:rPr>
          <w:color w:val="000000"/>
          <w:spacing w:val="-1"/>
          <w:sz w:val="22"/>
          <w:szCs w:val="22"/>
        </w:rPr>
        <w:t xml:space="preserve"> </w:t>
      </w:r>
    </w:p>
    <w:p w:rsidR="00282976" w:rsidRPr="001D3B50" w:rsidRDefault="00282976" w:rsidP="00124DAA">
      <w:pPr>
        <w:rPr>
          <w:color w:val="000000"/>
          <w:spacing w:val="-1"/>
          <w:sz w:val="22"/>
          <w:szCs w:val="22"/>
        </w:rPr>
      </w:pPr>
      <w:r w:rsidRPr="001D3B50">
        <w:rPr>
          <w:color w:val="000000"/>
          <w:spacing w:val="-1"/>
          <w:sz w:val="22"/>
          <w:szCs w:val="22"/>
        </w:rPr>
        <w:t xml:space="preserve">           10.3.   Наличие гарантии качества удостоверяется выдачей Поставщиком гарантийного талона (сертификата).</w:t>
      </w:r>
    </w:p>
    <w:p w:rsidR="00282976" w:rsidRPr="001D3B50" w:rsidRDefault="00282976" w:rsidP="00124DAA">
      <w:pPr>
        <w:rPr>
          <w:color w:val="000000"/>
          <w:spacing w:val="-1"/>
          <w:sz w:val="22"/>
          <w:szCs w:val="22"/>
        </w:rPr>
      </w:pPr>
      <w:r w:rsidRPr="001D3B50">
        <w:rPr>
          <w:color w:val="000000"/>
          <w:spacing w:val="-1"/>
          <w:sz w:val="22"/>
          <w:szCs w:val="22"/>
        </w:rPr>
        <w:t xml:space="preserve">           10.4.  В период гарантийного срока Поставщик обязуется за свой счет проводить необходимый ремонт</w:t>
      </w:r>
      <w:r w:rsidR="000460BC" w:rsidRPr="001D3B50">
        <w:rPr>
          <w:color w:val="000000"/>
          <w:spacing w:val="-1"/>
          <w:sz w:val="22"/>
          <w:szCs w:val="22"/>
        </w:rPr>
        <w:t>, устранение недостатков, замену Товара в соответствии с требованиями действующего законодательства.</w:t>
      </w:r>
    </w:p>
    <w:p w:rsidR="00124DAA" w:rsidRPr="001D3B50" w:rsidRDefault="00124DAA" w:rsidP="00124DAA">
      <w:pPr>
        <w:shd w:val="clear" w:color="auto" w:fill="FFFFFF"/>
        <w:ind w:left="24" w:right="34" w:firstLine="542"/>
        <w:contextualSpacing/>
        <w:rPr>
          <w:sz w:val="22"/>
          <w:szCs w:val="22"/>
        </w:rPr>
      </w:pPr>
      <w:r w:rsidRPr="001D3B50">
        <w:rPr>
          <w:spacing w:val="-1"/>
          <w:sz w:val="22"/>
          <w:szCs w:val="22"/>
        </w:rPr>
        <w:t xml:space="preserve"> 10</w:t>
      </w:r>
      <w:r w:rsidR="000460BC" w:rsidRPr="001D3B50">
        <w:rPr>
          <w:spacing w:val="-1"/>
          <w:sz w:val="22"/>
          <w:szCs w:val="22"/>
        </w:rPr>
        <w:t>.5</w:t>
      </w:r>
      <w:r w:rsidRPr="001D3B50">
        <w:rPr>
          <w:spacing w:val="-1"/>
          <w:sz w:val="22"/>
          <w:szCs w:val="22"/>
        </w:rPr>
        <w:t xml:space="preserve">. Все претензии по качеству и скрытым дефектам предъявляются Заказчиком </w:t>
      </w:r>
      <w:r w:rsidRPr="001D3B50">
        <w:rPr>
          <w:sz w:val="22"/>
          <w:szCs w:val="22"/>
        </w:rPr>
        <w:t>непосредственн</w:t>
      </w:r>
      <w:r w:rsidR="00B6633C" w:rsidRPr="001D3B50">
        <w:rPr>
          <w:sz w:val="22"/>
          <w:szCs w:val="22"/>
        </w:rPr>
        <w:t>о Поставщику в письм</w:t>
      </w:r>
      <w:r w:rsidR="001D4669" w:rsidRPr="001D3B50">
        <w:rPr>
          <w:sz w:val="22"/>
          <w:szCs w:val="22"/>
        </w:rPr>
        <w:t>енной форме в течении 30 календарных дней с момента обнаружения.</w:t>
      </w:r>
    </w:p>
    <w:p w:rsidR="00E600FB" w:rsidRPr="001D3B50" w:rsidRDefault="00E600FB" w:rsidP="00124DAA">
      <w:pPr>
        <w:shd w:val="clear" w:color="auto" w:fill="FFFFFF"/>
        <w:ind w:left="24" w:right="34" w:firstLine="542"/>
        <w:contextualSpacing/>
        <w:rPr>
          <w:sz w:val="22"/>
          <w:szCs w:val="22"/>
        </w:rPr>
      </w:pPr>
    </w:p>
    <w:p w:rsidR="00E600FB" w:rsidRPr="001D3B50" w:rsidRDefault="00E600FB" w:rsidP="00E600FB">
      <w:pPr>
        <w:pStyle w:val="af9"/>
        <w:ind w:firstLine="709"/>
        <w:jc w:val="center"/>
        <w:rPr>
          <w:b/>
          <w:snapToGrid w:val="0"/>
          <w:sz w:val="22"/>
          <w:szCs w:val="22"/>
        </w:rPr>
      </w:pPr>
      <w:r w:rsidRPr="001D3B50">
        <w:rPr>
          <w:b/>
          <w:snapToGrid w:val="0"/>
          <w:sz w:val="22"/>
          <w:szCs w:val="22"/>
        </w:rPr>
        <w:t>11.Изменение и расторжение контракта.</w:t>
      </w:r>
    </w:p>
    <w:p w:rsidR="00E600FB" w:rsidRPr="001D3B50" w:rsidRDefault="00D64487" w:rsidP="00E600FB">
      <w:pPr>
        <w:widowControl w:val="0"/>
        <w:tabs>
          <w:tab w:val="num" w:pos="1620"/>
        </w:tabs>
        <w:autoSpaceDE w:val="0"/>
        <w:autoSpaceDN w:val="0"/>
        <w:ind w:firstLine="720"/>
        <w:rPr>
          <w:snapToGrid w:val="0"/>
          <w:sz w:val="22"/>
          <w:szCs w:val="22"/>
        </w:rPr>
      </w:pPr>
      <w:r w:rsidRPr="001D3B50">
        <w:rPr>
          <w:snapToGrid w:val="0"/>
          <w:sz w:val="22"/>
          <w:szCs w:val="22"/>
        </w:rPr>
        <w:t>11.1</w:t>
      </w:r>
      <w:r w:rsidR="00E600FB" w:rsidRPr="001D3B50">
        <w:rPr>
          <w:snapToGrid w:val="0"/>
          <w:sz w:val="22"/>
          <w:szCs w:val="22"/>
        </w:rPr>
        <w:t>.</w:t>
      </w:r>
      <w:r w:rsidR="00E600FB" w:rsidRPr="001D3B50">
        <w:rPr>
          <w:snapToGrid w:val="0"/>
          <w:sz w:val="22"/>
          <w:szCs w:val="22"/>
        </w:rPr>
        <w:tab/>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E600FB" w:rsidRPr="001D3B50" w:rsidRDefault="00D64487" w:rsidP="00E600FB">
      <w:pPr>
        <w:widowControl w:val="0"/>
        <w:tabs>
          <w:tab w:val="num" w:pos="1620"/>
        </w:tabs>
        <w:autoSpaceDE w:val="0"/>
        <w:autoSpaceDN w:val="0"/>
        <w:ind w:firstLine="720"/>
        <w:rPr>
          <w:snapToGrid w:val="0"/>
          <w:sz w:val="22"/>
          <w:szCs w:val="22"/>
        </w:rPr>
      </w:pPr>
      <w:r w:rsidRPr="001D3B50">
        <w:rPr>
          <w:snapToGrid w:val="0"/>
          <w:sz w:val="22"/>
          <w:szCs w:val="22"/>
        </w:rPr>
        <w:t>11.1</w:t>
      </w:r>
      <w:r w:rsidR="00E600FB" w:rsidRPr="001D3B50">
        <w:rPr>
          <w:snapToGrid w:val="0"/>
          <w:sz w:val="22"/>
          <w:szCs w:val="22"/>
        </w:rPr>
        <w:t>.1.</w:t>
      </w:r>
      <w:r w:rsidR="00E600FB" w:rsidRPr="001D3B50">
        <w:rPr>
          <w:snapToGrid w:val="0"/>
          <w:sz w:val="22"/>
          <w:szCs w:val="22"/>
        </w:rPr>
        <w:tab/>
        <w:t>при снижении цены контракта без изменения предусмотренных контрактом количества товара, качества поставляемого то</w:t>
      </w:r>
      <w:r w:rsidRPr="001D3B50">
        <w:rPr>
          <w:snapToGrid w:val="0"/>
          <w:sz w:val="22"/>
          <w:szCs w:val="22"/>
        </w:rPr>
        <w:t>вара, и иных условий контракта.</w:t>
      </w:r>
    </w:p>
    <w:p w:rsidR="00E600FB" w:rsidRPr="001D3B50" w:rsidRDefault="00D64487" w:rsidP="00E600FB">
      <w:pPr>
        <w:widowControl w:val="0"/>
        <w:tabs>
          <w:tab w:val="num" w:pos="1620"/>
        </w:tabs>
        <w:autoSpaceDE w:val="0"/>
        <w:autoSpaceDN w:val="0"/>
        <w:ind w:firstLine="720"/>
        <w:rPr>
          <w:snapToGrid w:val="0"/>
          <w:sz w:val="22"/>
          <w:szCs w:val="22"/>
        </w:rPr>
      </w:pPr>
      <w:r w:rsidRPr="001D3B50">
        <w:rPr>
          <w:snapToGrid w:val="0"/>
          <w:sz w:val="22"/>
          <w:szCs w:val="22"/>
        </w:rPr>
        <w:t>11.2</w:t>
      </w:r>
      <w:r w:rsidR="00E600FB" w:rsidRPr="001D3B50">
        <w:rPr>
          <w:snapToGrid w:val="0"/>
          <w:sz w:val="22"/>
          <w:szCs w:val="22"/>
        </w:rPr>
        <w:t>.</w:t>
      </w:r>
      <w:r w:rsidR="00E600FB" w:rsidRPr="001D3B50">
        <w:rPr>
          <w:snapToGrid w:val="0"/>
          <w:sz w:val="22"/>
          <w:szCs w:val="22"/>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6633C" w:rsidRPr="001D3B50" w:rsidRDefault="00B6633C" w:rsidP="00B6633C">
      <w:pPr>
        <w:suppressAutoHyphens/>
        <w:ind w:firstLine="567"/>
        <w:rPr>
          <w:rFonts w:eastAsia="Calibri"/>
          <w:sz w:val="22"/>
          <w:szCs w:val="22"/>
          <w:lang w:eastAsia="ar-SA"/>
        </w:rPr>
      </w:pPr>
      <w:r w:rsidRPr="001D3B50">
        <w:rPr>
          <w:rFonts w:eastAsia="Calibri"/>
          <w:sz w:val="22"/>
          <w:szCs w:val="22"/>
          <w:lang w:eastAsia="ar-SA"/>
        </w:rPr>
        <w:t xml:space="preserve">   11.3. Настоящий Контракт может быть расторгнут:</w:t>
      </w:r>
    </w:p>
    <w:p w:rsidR="00B6633C" w:rsidRPr="001D3B50" w:rsidRDefault="00B6633C" w:rsidP="00B6633C">
      <w:pPr>
        <w:suppressAutoHyphens/>
        <w:ind w:firstLine="567"/>
        <w:rPr>
          <w:rFonts w:eastAsia="Calibri"/>
          <w:sz w:val="22"/>
          <w:szCs w:val="22"/>
          <w:lang w:eastAsia="ar-SA"/>
        </w:rPr>
      </w:pPr>
      <w:r w:rsidRPr="001D3B50">
        <w:rPr>
          <w:rFonts w:eastAsia="Calibri"/>
          <w:sz w:val="22"/>
          <w:szCs w:val="22"/>
          <w:lang w:eastAsia="ar-SA"/>
        </w:rPr>
        <w:t>- по соглашению Сторон. Расторжение контракта по соглашению Сторон производится Сторонами путем подписания соответств</w:t>
      </w:r>
      <w:r w:rsidR="004248A8">
        <w:rPr>
          <w:rFonts w:eastAsia="Calibri"/>
          <w:sz w:val="22"/>
          <w:szCs w:val="22"/>
          <w:lang w:eastAsia="ar-SA"/>
        </w:rPr>
        <w:t>ующего соглашения о расторжении;</w:t>
      </w:r>
    </w:p>
    <w:p w:rsidR="00B6633C" w:rsidRPr="001D3B50" w:rsidRDefault="00B6633C" w:rsidP="00B6633C">
      <w:pPr>
        <w:suppressAutoHyphens/>
        <w:ind w:firstLine="567"/>
        <w:rPr>
          <w:rFonts w:eastAsia="Calibri"/>
          <w:sz w:val="22"/>
          <w:szCs w:val="22"/>
          <w:lang w:eastAsia="ar-SA"/>
        </w:rPr>
      </w:pPr>
      <w:r w:rsidRPr="001D3B50">
        <w:rPr>
          <w:rFonts w:eastAsia="Calibri"/>
          <w:sz w:val="22"/>
          <w:szCs w:val="22"/>
          <w:lang w:eastAsia="ar-SA"/>
        </w:rPr>
        <w:t>- в судебном порядке, в связи с существенным нарушени</w:t>
      </w:r>
      <w:r w:rsidR="004248A8">
        <w:rPr>
          <w:rFonts w:eastAsia="Calibri"/>
          <w:sz w:val="22"/>
          <w:szCs w:val="22"/>
          <w:lang w:eastAsia="ar-SA"/>
        </w:rPr>
        <w:t>ем условий настоящего Контракта;</w:t>
      </w:r>
    </w:p>
    <w:p w:rsidR="00B6633C" w:rsidRPr="001D3B50" w:rsidRDefault="00B6633C" w:rsidP="00B6633C">
      <w:pPr>
        <w:suppressAutoHyphens/>
        <w:ind w:firstLine="567"/>
        <w:rPr>
          <w:rFonts w:eastAsia="Calibri"/>
          <w:color w:val="000000"/>
          <w:sz w:val="22"/>
          <w:szCs w:val="22"/>
          <w:lang w:eastAsia="ar-SA"/>
        </w:rPr>
      </w:pPr>
      <w:r w:rsidRPr="001D3B50">
        <w:rPr>
          <w:rFonts w:eastAsia="Calibri"/>
          <w:sz w:val="22"/>
          <w:szCs w:val="22"/>
          <w:lang w:eastAsia="ar-SA"/>
        </w:rPr>
        <w:t xml:space="preserve">  - в связи с принятием Заказчиком решения об одностороннем отказе от исполнения Контракта, в порядке, предусмотренном </w:t>
      </w:r>
      <w:r w:rsidRPr="001D3B50">
        <w:rPr>
          <w:rFonts w:eastAsia="Calibri"/>
          <w:color w:val="000000"/>
          <w:sz w:val="22"/>
          <w:szCs w:val="22"/>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B6633C" w:rsidRPr="001D3B50" w:rsidRDefault="00B6633C" w:rsidP="00B6633C">
      <w:pPr>
        <w:suppressAutoHyphens/>
        <w:ind w:firstLine="567"/>
        <w:rPr>
          <w:rFonts w:eastAsia="Calibri"/>
          <w:color w:val="000000"/>
          <w:sz w:val="22"/>
          <w:szCs w:val="22"/>
          <w:lang w:eastAsia="ar-SA"/>
        </w:rPr>
      </w:pPr>
      <w:r w:rsidRPr="001D3B50">
        <w:rPr>
          <w:rFonts w:eastAsia="Calibri"/>
          <w:color w:val="000000"/>
          <w:sz w:val="22"/>
          <w:szCs w:val="22"/>
          <w:lang w:eastAsia="ar-SA"/>
        </w:rPr>
        <w:t xml:space="preserve">  11.3.1.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B6633C" w:rsidRPr="001D3B50" w:rsidRDefault="00B6633C" w:rsidP="00B6633C">
      <w:pPr>
        <w:suppressAutoHyphens/>
        <w:ind w:firstLine="709"/>
        <w:rPr>
          <w:rFonts w:eastAsia="Calibri"/>
          <w:sz w:val="22"/>
          <w:szCs w:val="22"/>
          <w:lang w:eastAsia="ar-SA"/>
        </w:rPr>
      </w:pPr>
      <w:r w:rsidRPr="001D3B50">
        <w:rPr>
          <w:rFonts w:eastAsia="Calibri"/>
          <w:sz w:val="22"/>
          <w:szCs w:val="22"/>
          <w:lang w:eastAsia="ar-SA"/>
        </w:rPr>
        <w:t>11.3.2.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6633C" w:rsidRPr="001D3B50" w:rsidRDefault="00B6633C" w:rsidP="00B6633C">
      <w:pPr>
        <w:suppressAutoHyphens/>
        <w:ind w:firstLine="709"/>
        <w:rPr>
          <w:rFonts w:eastAsia="Calibri"/>
          <w:sz w:val="22"/>
          <w:szCs w:val="22"/>
          <w:lang w:eastAsia="ar-SA"/>
        </w:rPr>
      </w:pPr>
      <w:r w:rsidRPr="001D3B50">
        <w:rPr>
          <w:rFonts w:eastAsia="Calibri"/>
          <w:sz w:val="22"/>
          <w:szCs w:val="22"/>
          <w:lang w:eastAsia="ar-SA"/>
        </w:rPr>
        <w:t>11.3.3.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6633C" w:rsidRPr="001D3B50" w:rsidRDefault="00B6633C" w:rsidP="00B6633C">
      <w:pPr>
        <w:suppressAutoHyphens/>
        <w:ind w:firstLine="709"/>
        <w:rPr>
          <w:rFonts w:eastAsia="Calibri"/>
          <w:sz w:val="22"/>
          <w:szCs w:val="22"/>
          <w:lang w:eastAsia="ar-SA"/>
        </w:rPr>
      </w:pPr>
      <w:r w:rsidRPr="001D3B50">
        <w:rPr>
          <w:rFonts w:eastAsia="Calibri"/>
          <w:sz w:val="22"/>
          <w:szCs w:val="22"/>
          <w:lang w:eastAsia="ar-SA"/>
        </w:rPr>
        <w:t>11.3.4.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E600FB" w:rsidRPr="001D3B50" w:rsidRDefault="00B6633C" w:rsidP="00B6633C">
      <w:pPr>
        <w:widowControl w:val="0"/>
        <w:tabs>
          <w:tab w:val="num" w:pos="1620"/>
        </w:tabs>
        <w:autoSpaceDE w:val="0"/>
        <w:autoSpaceDN w:val="0"/>
        <w:rPr>
          <w:snapToGrid w:val="0"/>
          <w:sz w:val="22"/>
          <w:szCs w:val="22"/>
        </w:rPr>
      </w:pPr>
      <w:r w:rsidRPr="001D3B50">
        <w:rPr>
          <w:snapToGrid w:val="0"/>
          <w:sz w:val="22"/>
          <w:szCs w:val="22"/>
        </w:rPr>
        <w:t xml:space="preserve">                </w:t>
      </w:r>
      <w:r w:rsidR="00D64487" w:rsidRPr="001D3B50">
        <w:rPr>
          <w:snapToGrid w:val="0"/>
          <w:sz w:val="22"/>
          <w:szCs w:val="22"/>
        </w:rPr>
        <w:t>11.4</w:t>
      </w:r>
      <w:r w:rsidR="00E600FB" w:rsidRPr="001D3B50">
        <w:rPr>
          <w:snapToGrid w:val="0"/>
          <w:sz w:val="22"/>
          <w:szCs w:val="22"/>
        </w:rPr>
        <w:t>.</w:t>
      </w:r>
      <w:r w:rsidR="00E600FB" w:rsidRPr="001D3B50">
        <w:rPr>
          <w:snapToGrid w:val="0"/>
          <w:sz w:val="22"/>
          <w:szCs w:val="22"/>
        </w:rPr>
        <w:tab/>
        <w:t>При одностороннем отказе от исполнения Контракта он будет считаться расторгнутым по истечении 10 дней после получения одной стороной соответствующего уведомления от другой стороны.</w:t>
      </w:r>
    </w:p>
    <w:p w:rsidR="00E600FB" w:rsidRPr="001D3B50" w:rsidRDefault="00E600FB" w:rsidP="00E600FB">
      <w:pPr>
        <w:widowControl w:val="0"/>
        <w:tabs>
          <w:tab w:val="num" w:pos="1620"/>
        </w:tabs>
        <w:autoSpaceDE w:val="0"/>
        <w:autoSpaceDN w:val="0"/>
        <w:ind w:firstLine="720"/>
        <w:rPr>
          <w:snapToGrid w:val="0"/>
          <w:sz w:val="22"/>
          <w:szCs w:val="22"/>
        </w:rPr>
      </w:pPr>
    </w:p>
    <w:p w:rsidR="00E600FB" w:rsidRPr="001D3B50" w:rsidRDefault="00D64487" w:rsidP="00E600FB">
      <w:pPr>
        <w:widowControl w:val="0"/>
        <w:ind w:firstLine="709"/>
        <w:jc w:val="center"/>
        <w:rPr>
          <w:b/>
          <w:bCs/>
          <w:sz w:val="22"/>
          <w:szCs w:val="22"/>
        </w:rPr>
      </w:pPr>
      <w:r w:rsidRPr="001D3B50">
        <w:rPr>
          <w:b/>
          <w:bCs/>
          <w:sz w:val="22"/>
          <w:szCs w:val="22"/>
        </w:rPr>
        <w:lastRenderedPageBreak/>
        <w:t>12</w:t>
      </w:r>
      <w:r w:rsidR="00E600FB" w:rsidRPr="001D3B50">
        <w:rPr>
          <w:b/>
          <w:bCs/>
          <w:sz w:val="22"/>
          <w:szCs w:val="22"/>
        </w:rPr>
        <w:t>. Уведомления и извещения.</w:t>
      </w:r>
    </w:p>
    <w:p w:rsidR="00E600FB" w:rsidRPr="001D3B50" w:rsidRDefault="00E600FB" w:rsidP="00E600FB">
      <w:pPr>
        <w:widowControl w:val="0"/>
        <w:ind w:firstLine="709"/>
        <w:jc w:val="center"/>
        <w:rPr>
          <w:b/>
          <w:bCs/>
          <w:sz w:val="22"/>
          <w:szCs w:val="22"/>
        </w:rPr>
      </w:pPr>
    </w:p>
    <w:p w:rsidR="00E600FB" w:rsidRPr="001D3B50" w:rsidRDefault="00174A06" w:rsidP="00E600FB">
      <w:pPr>
        <w:widowControl w:val="0"/>
        <w:ind w:firstLine="709"/>
        <w:rPr>
          <w:sz w:val="22"/>
          <w:szCs w:val="22"/>
        </w:rPr>
      </w:pPr>
      <w:r w:rsidRPr="001D3B50">
        <w:rPr>
          <w:sz w:val="22"/>
          <w:szCs w:val="22"/>
        </w:rPr>
        <w:t>12</w:t>
      </w:r>
      <w:r w:rsidR="00E600FB" w:rsidRPr="001D3B50">
        <w:rPr>
          <w:sz w:val="22"/>
          <w:szCs w:val="22"/>
        </w:rPr>
        <w:t>.1.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E600FB" w:rsidRPr="001D3B50" w:rsidRDefault="00174A06" w:rsidP="00E600FB">
      <w:pPr>
        <w:widowControl w:val="0"/>
        <w:ind w:firstLine="709"/>
        <w:rPr>
          <w:sz w:val="22"/>
          <w:szCs w:val="22"/>
        </w:rPr>
      </w:pPr>
      <w:r w:rsidRPr="001D3B50">
        <w:rPr>
          <w:sz w:val="22"/>
          <w:szCs w:val="22"/>
        </w:rPr>
        <w:t>12</w:t>
      </w:r>
      <w:r w:rsidR="00E600FB" w:rsidRPr="001D3B50">
        <w:rPr>
          <w:sz w:val="22"/>
          <w:szCs w:val="22"/>
        </w:rPr>
        <w:t>.2. Уведомления и извещения направляются за счет уведомляющей Стороны.</w:t>
      </w:r>
    </w:p>
    <w:p w:rsidR="00E600FB" w:rsidRPr="001D3B50" w:rsidRDefault="00174A06" w:rsidP="00E600FB">
      <w:pPr>
        <w:widowControl w:val="0"/>
        <w:ind w:firstLine="709"/>
        <w:rPr>
          <w:sz w:val="22"/>
          <w:szCs w:val="22"/>
        </w:rPr>
      </w:pPr>
      <w:r w:rsidRPr="001D3B50">
        <w:rPr>
          <w:sz w:val="22"/>
          <w:szCs w:val="22"/>
        </w:rPr>
        <w:t>12</w:t>
      </w:r>
      <w:r w:rsidR="00E600FB" w:rsidRPr="001D3B50">
        <w:rPr>
          <w:sz w:val="22"/>
          <w:szCs w:val="22"/>
        </w:rPr>
        <w:t>.3.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E600FB" w:rsidRPr="001D3B50" w:rsidRDefault="00174A06" w:rsidP="00E600FB">
      <w:pPr>
        <w:widowControl w:val="0"/>
        <w:ind w:firstLine="709"/>
        <w:rPr>
          <w:sz w:val="22"/>
          <w:szCs w:val="22"/>
        </w:rPr>
      </w:pPr>
      <w:r w:rsidRPr="001D3B50">
        <w:rPr>
          <w:sz w:val="22"/>
          <w:szCs w:val="22"/>
        </w:rPr>
        <w:t>12</w:t>
      </w:r>
      <w:r w:rsidR="00E600FB" w:rsidRPr="001D3B50">
        <w:rPr>
          <w:sz w:val="22"/>
          <w:szCs w:val="22"/>
        </w:rPr>
        <w:t>.4.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3944A5" w:rsidRPr="001D3B50" w:rsidRDefault="003944A5" w:rsidP="00E600FB">
      <w:pPr>
        <w:widowControl w:val="0"/>
        <w:autoSpaceDE w:val="0"/>
        <w:autoSpaceDN w:val="0"/>
        <w:ind w:left="360"/>
        <w:jc w:val="center"/>
        <w:rPr>
          <w:b/>
          <w:bCs/>
          <w:snapToGrid w:val="0"/>
          <w:sz w:val="22"/>
          <w:szCs w:val="22"/>
        </w:rPr>
      </w:pPr>
    </w:p>
    <w:p w:rsidR="00E600FB" w:rsidRPr="001D3B50" w:rsidRDefault="00174A06" w:rsidP="00E600FB">
      <w:pPr>
        <w:widowControl w:val="0"/>
        <w:autoSpaceDE w:val="0"/>
        <w:autoSpaceDN w:val="0"/>
        <w:ind w:left="360"/>
        <w:jc w:val="center"/>
        <w:rPr>
          <w:b/>
          <w:bCs/>
          <w:snapToGrid w:val="0"/>
          <w:sz w:val="22"/>
          <w:szCs w:val="22"/>
        </w:rPr>
      </w:pPr>
      <w:r w:rsidRPr="001D3B50">
        <w:rPr>
          <w:b/>
          <w:bCs/>
          <w:snapToGrid w:val="0"/>
          <w:sz w:val="22"/>
          <w:szCs w:val="22"/>
        </w:rPr>
        <w:t>13</w:t>
      </w:r>
      <w:r w:rsidR="00E600FB" w:rsidRPr="001D3B50">
        <w:rPr>
          <w:b/>
          <w:bCs/>
          <w:snapToGrid w:val="0"/>
          <w:sz w:val="22"/>
          <w:szCs w:val="22"/>
        </w:rPr>
        <w:t>. Прочие условия</w:t>
      </w:r>
    </w:p>
    <w:p w:rsidR="00E600FB" w:rsidRPr="001D3B50" w:rsidRDefault="00E600FB" w:rsidP="00E600FB">
      <w:pPr>
        <w:widowControl w:val="0"/>
        <w:tabs>
          <w:tab w:val="num" w:pos="1620"/>
        </w:tabs>
        <w:autoSpaceDE w:val="0"/>
        <w:autoSpaceDN w:val="0"/>
        <w:ind w:firstLine="720"/>
        <w:rPr>
          <w:snapToGrid w:val="0"/>
          <w:sz w:val="22"/>
          <w:szCs w:val="22"/>
        </w:rPr>
      </w:pPr>
    </w:p>
    <w:p w:rsidR="00E600FB" w:rsidRPr="001D3B50" w:rsidRDefault="0012500C" w:rsidP="00E600FB">
      <w:pPr>
        <w:widowControl w:val="0"/>
        <w:tabs>
          <w:tab w:val="num" w:pos="1620"/>
        </w:tabs>
        <w:autoSpaceDE w:val="0"/>
        <w:autoSpaceDN w:val="0"/>
        <w:ind w:firstLine="720"/>
        <w:rPr>
          <w:snapToGrid w:val="0"/>
          <w:sz w:val="22"/>
          <w:szCs w:val="22"/>
        </w:rPr>
      </w:pPr>
      <w:r w:rsidRPr="001D3B50">
        <w:rPr>
          <w:snapToGrid w:val="0"/>
          <w:sz w:val="22"/>
          <w:szCs w:val="22"/>
        </w:rPr>
        <w:t>13</w:t>
      </w:r>
      <w:r w:rsidR="00E600FB" w:rsidRPr="001D3B50">
        <w:rPr>
          <w:snapToGrid w:val="0"/>
          <w:sz w:val="22"/>
          <w:szCs w:val="22"/>
        </w:rPr>
        <w:t>.1. В случае возникновения каких-либо разногласий или споров в процессе исполн</w:t>
      </w:r>
      <w:r w:rsidR="00174A06" w:rsidRPr="001D3B50">
        <w:rPr>
          <w:snapToGrid w:val="0"/>
          <w:sz w:val="22"/>
          <w:szCs w:val="22"/>
        </w:rPr>
        <w:t xml:space="preserve">ения обязательств по настоящему </w:t>
      </w:r>
      <w:r w:rsidR="00E600FB" w:rsidRPr="001D3B50">
        <w:rPr>
          <w:snapToGrid w:val="0"/>
          <w:sz w:val="22"/>
          <w:szCs w:val="22"/>
        </w:rPr>
        <w:t>контракту Стороны обязуются до передачи дела в суд урегулировать их в претензионном порядке. Срок для предъявления и рассмотрения претензий 10 (десять) рабочих дней.</w:t>
      </w:r>
    </w:p>
    <w:p w:rsidR="00E600FB" w:rsidRPr="001D3B50" w:rsidRDefault="0012500C" w:rsidP="00E600FB">
      <w:pPr>
        <w:ind w:firstLine="720"/>
        <w:rPr>
          <w:sz w:val="22"/>
          <w:szCs w:val="22"/>
        </w:rPr>
      </w:pPr>
      <w:r w:rsidRPr="001D3B50">
        <w:rPr>
          <w:sz w:val="22"/>
          <w:szCs w:val="22"/>
        </w:rPr>
        <w:t>13</w:t>
      </w:r>
      <w:r w:rsidR="00E600FB" w:rsidRPr="001D3B50">
        <w:rPr>
          <w:sz w:val="22"/>
          <w:szCs w:val="22"/>
        </w:rPr>
        <w:t>.2. При не</w:t>
      </w:r>
      <w:r w:rsidRPr="001D3B50">
        <w:rPr>
          <w:sz w:val="22"/>
          <w:szCs w:val="22"/>
        </w:rPr>
        <w:t xml:space="preserve"> </w:t>
      </w:r>
      <w:r w:rsidR="00E600FB" w:rsidRPr="001D3B50">
        <w:rPr>
          <w:sz w:val="22"/>
          <w:szCs w:val="22"/>
        </w:rPr>
        <w:t>достижении согласия спорные вопросы подлежат передаче на рассмотрение в Арбитражный суд Амурской области в соответствии с законодательством Российской Федерации.</w:t>
      </w:r>
    </w:p>
    <w:p w:rsidR="00E600FB" w:rsidRPr="001D3B50" w:rsidRDefault="0012500C" w:rsidP="00E600FB">
      <w:pPr>
        <w:widowControl w:val="0"/>
        <w:autoSpaceDE w:val="0"/>
        <w:ind w:firstLine="709"/>
        <w:rPr>
          <w:sz w:val="22"/>
          <w:szCs w:val="22"/>
        </w:rPr>
      </w:pPr>
      <w:r w:rsidRPr="001D3B50">
        <w:rPr>
          <w:sz w:val="22"/>
          <w:szCs w:val="22"/>
        </w:rPr>
        <w:t>13</w:t>
      </w:r>
      <w:r w:rsidR="00E600FB" w:rsidRPr="001D3B50">
        <w:rPr>
          <w:sz w:val="22"/>
          <w:szCs w:val="22"/>
        </w:rPr>
        <w:t>.3. Стороны обязаны в течение 3 рабочих дней сообщать друг другу об изменении своего места нахождения, почтового адреса, номеров телефонов, факсов и банковских реквизитов.</w:t>
      </w:r>
    </w:p>
    <w:p w:rsidR="00E600FB" w:rsidRPr="001D3B50" w:rsidRDefault="0012500C" w:rsidP="00E600FB">
      <w:pPr>
        <w:widowControl w:val="0"/>
        <w:autoSpaceDE w:val="0"/>
        <w:ind w:firstLine="709"/>
        <w:rPr>
          <w:sz w:val="22"/>
          <w:szCs w:val="22"/>
        </w:rPr>
      </w:pPr>
      <w:r w:rsidRPr="001D3B50">
        <w:rPr>
          <w:sz w:val="22"/>
          <w:szCs w:val="22"/>
        </w:rPr>
        <w:t>13</w:t>
      </w:r>
      <w:r w:rsidR="00E600FB" w:rsidRPr="001D3B50">
        <w:rPr>
          <w:sz w:val="22"/>
          <w:szCs w:val="22"/>
        </w:rPr>
        <w:t>.4.</w:t>
      </w:r>
      <w:r w:rsidR="00E600FB" w:rsidRPr="001D3B50">
        <w:rPr>
          <w:snapToGrid w:val="0"/>
          <w:sz w:val="22"/>
          <w:szCs w:val="22"/>
        </w:rPr>
        <w:t xml:space="preserve"> В случаях, не предусм</w:t>
      </w:r>
      <w:r w:rsidRPr="001D3B50">
        <w:rPr>
          <w:snapToGrid w:val="0"/>
          <w:sz w:val="22"/>
          <w:szCs w:val="22"/>
        </w:rPr>
        <w:t xml:space="preserve">отренных настоящим </w:t>
      </w:r>
      <w:r w:rsidR="00E600FB" w:rsidRPr="001D3B50">
        <w:rPr>
          <w:snapToGrid w:val="0"/>
          <w:sz w:val="22"/>
          <w:szCs w:val="22"/>
        </w:rPr>
        <w:t>контрактом, Стороны руководствуются гражданским законодательством Российской Федерации.</w:t>
      </w:r>
    </w:p>
    <w:p w:rsidR="00E600FB" w:rsidRPr="001D3B50" w:rsidRDefault="0012500C" w:rsidP="00E600FB">
      <w:pPr>
        <w:widowControl w:val="0"/>
        <w:autoSpaceDE w:val="0"/>
        <w:ind w:firstLine="709"/>
        <w:rPr>
          <w:sz w:val="22"/>
          <w:szCs w:val="22"/>
        </w:rPr>
      </w:pPr>
      <w:r w:rsidRPr="001D3B50">
        <w:rPr>
          <w:sz w:val="22"/>
          <w:szCs w:val="22"/>
        </w:rPr>
        <w:t>13</w:t>
      </w:r>
      <w:r w:rsidR="00E600FB" w:rsidRPr="001D3B50">
        <w:rPr>
          <w:sz w:val="22"/>
          <w:szCs w:val="22"/>
        </w:rPr>
        <w:t>.5.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E600FB" w:rsidRPr="001D3B50" w:rsidRDefault="0012500C" w:rsidP="00E600FB">
      <w:pPr>
        <w:widowControl w:val="0"/>
        <w:autoSpaceDE w:val="0"/>
        <w:ind w:firstLine="709"/>
        <w:rPr>
          <w:spacing w:val="-3"/>
          <w:sz w:val="22"/>
          <w:szCs w:val="22"/>
        </w:rPr>
      </w:pPr>
      <w:r w:rsidRPr="001D3B50">
        <w:rPr>
          <w:sz w:val="22"/>
          <w:szCs w:val="22"/>
        </w:rPr>
        <w:t>13</w:t>
      </w:r>
      <w:r w:rsidR="00E600FB" w:rsidRPr="001D3B50">
        <w:rPr>
          <w:sz w:val="22"/>
          <w:szCs w:val="22"/>
        </w:rPr>
        <w:t>.6.</w:t>
      </w:r>
      <w:r w:rsidR="00E600FB" w:rsidRPr="001D3B50">
        <w:rPr>
          <w:sz w:val="22"/>
          <w:szCs w:val="22"/>
        </w:rPr>
        <w:tab/>
      </w:r>
      <w:r w:rsidR="00E600FB" w:rsidRPr="001D3B50">
        <w:rPr>
          <w:spacing w:val="-3"/>
          <w:sz w:val="22"/>
          <w:szCs w:val="22"/>
        </w:rPr>
        <w:t>Все приложения к настоящему контракту являются его неотъемлемой частью:</w:t>
      </w:r>
    </w:p>
    <w:p w:rsidR="00E600FB" w:rsidRPr="001D3B50" w:rsidRDefault="00E600FB" w:rsidP="00E600FB">
      <w:pPr>
        <w:rPr>
          <w:sz w:val="22"/>
          <w:szCs w:val="22"/>
        </w:rPr>
      </w:pPr>
      <w:r w:rsidRPr="001D3B50">
        <w:rPr>
          <w:sz w:val="22"/>
          <w:szCs w:val="22"/>
        </w:rPr>
        <w:tab/>
        <w:t>- приложение № 1 «Техническое задание».</w:t>
      </w:r>
    </w:p>
    <w:p w:rsidR="00B6633C" w:rsidRPr="001D3B50" w:rsidRDefault="00B6633C" w:rsidP="00E600FB">
      <w:pPr>
        <w:rPr>
          <w:sz w:val="22"/>
          <w:szCs w:val="22"/>
        </w:rPr>
      </w:pPr>
      <w:r w:rsidRPr="001D3B50">
        <w:rPr>
          <w:sz w:val="22"/>
          <w:szCs w:val="22"/>
        </w:rPr>
        <w:t xml:space="preserve">             - приложение № 2 «Акт приемки</w:t>
      </w:r>
      <w:r w:rsidR="0070084C" w:rsidRPr="001D3B50">
        <w:rPr>
          <w:sz w:val="22"/>
          <w:szCs w:val="22"/>
        </w:rPr>
        <w:t>-передачи</w:t>
      </w:r>
      <w:r w:rsidRPr="001D3B50">
        <w:rPr>
          <w:sz w:val="22"/>
          <w:szCs w:val="22"/>
        </w:rPr>
        <w:t>».</w:t>
      </w:r>
    </w:p>
    <w:p w:rsidR="00E600FB" w:rsidRPr="001D3B50" w:rsidRDefault="00E600FB" w:rsidP="00E600FB">
      <w:pPr>
        <w:widowControl w:val="0"/>
        <w:tabs>
          <w:tab w:val="left" w:pos="9720"/>
        </w:tabs>
        <w:ind w:firstLine="567"/>
        <w:rPr>
          <w:noProof/>
          <w:snapToGrid w:val="0"/>
          <w:sz w:val="22"/>
          <w:szCs w:val="22"/>
        </w:rPr>
      </w:pPr>
    </w:p>
    <w:p w:rsidR="00E600FB" w:rsidRPr="001D3B50" w:rsidRDefault="00B6633C" w:rsidP="00B6633C">
      <w:pPr>
        <w:pStyle w:val="a5"/>
        <w:widowControl w:val="0"/>
        <w:jc w:val="center"/>
        <w:rPr>
          <w:b/>
          <w:bCs/>
          <w:snapToGrid w:val="0"/>
          <w:sz w:val="22"/>
          <w:szCs w:val="22"/>
        </w:rPr>
      </w:pPr>
      <w:r w:rsidRPr="001D3B50">
        <w:rPr>
          <w:b/>
          <w:bCs/>
          <w:snapToGrid w:val="0"/>
          <w:sz w:val="22"/>
          <w:szCs w:val="22"/>
        </w:rPr>
        <w:t>14.</w:t>
      </w:r>
      <w:r w:rsidR="00E600FB" w:rsidRPr="001D3B50">
        <w:rPr>
          <w:b/>
          <w:bCs/>
          <w:snapToGrid w:val="0"/>
          <w:sz w:val="22"/>
          <w:szCs w:val="22"/>
        </w:rPr>
        <w:t>Юридические адреса, банковские реквизиты и подписи Сторон</w:t>
      </w:r>
    </w:p>
    <w:p w:rsidR="00E600FB" w:rsidRPr="001D3B50" w:rsidRDefault="00E600FB" w:rsidP="00B6633C">
      <w:pPr>
        <w:widowControl w:val="0"/>
        <w:ind w:left="720"/>
        <w:jc w:val="center"/>
        <w:rPr>
          <w:b/>
          <w:bCs/>
          <w:snapToGrid w:val="0"/>
          <w:sz w:val="22"/>
          <w:szCs w:val="22"/>
        </w:rPr>
      </w:pPr>
    </w:p>
    <w:p w:rsidR="00E600FB" w:rsidRPr="001D3B50" w:rsidRDefault="00E600FB" w:rsidP="00E600FB">
      <w:pPr>
        <w:widowControl w:val="0"/>
        <w:jc w:val="center"/>
        <w:rPr>
          <w:b/>
          <w:bCs/>
          <w:snapToGrid w:val="0"/>
          <w:sz w:val="22"/>
          <w:szCs w:val="22"/>
        </w:rPr>
      </w:pPr>
    </w:p>
    <w:tbl>
      <w:tblPr>
        <w:tblW w:w="9339" w:type="dxa"/>
        <w:tblInd w:w="147" w:type="dxa"/>
        <w:tblLayout w:type="fixed"/>
        <w:tblLook w:val="0000" w:firstRow="0" w:lastRow="0" w:firstColumn="0" w:lastColumn="0" w:noHBand="0" w:noVBand="0"/>
      </w:tblPr>
      <w:tblGrid>
        <w:gridCol w:w="4611"/>
        <w:gridCol w:w="507"/>
        <w:gridCol w:w="4221"/>
      </w:tblGrid>
      <w:tr w:rsidR="003944A5" w:rsidRPr="001D3B50" w:rsidTr="001D3B50">
        <w:trPr>
          <w:trHeight w:val="280"/>
        </w:trPr>
        <w:tc>
          <w:tcPr>
            <w:tcW w:w="4611" w:type="dxa"/>
          </w:tcPr>
          <w:p w:rsidR="003944A5" w:rsidRPr="001D3B50" w:rsidRDefault="003944A5" w:rsidP="00B6633C">
            <w:pPr>
              <w:widowControl w:val="0"/>
              <w:snapToGrid w:val="0"/>
              <w:jc w:val="center"/>
              <w:rPr>
                <w:b/>
                <w:sz w:val="22"/>
                <w:szCs w:val="22"/>
              </w:rPr>
            </w:pPr>
            <w:r w:rsidRPr="001D3B50">
              <w:rPr>
                <w:b/>
                <w:sz w:val="22"/>
                <w:szCs w:val="22"/>
              </w:rPr>
              <w:t>Заказчик</w:t>
            </w:r>
          </w:p>
        </w:tc>
        <w:tc>
          <w:tcPr>
            <w:tcW w:w="507" w:type="dxa"/>
          </w:tcPr>
          <w:p w:rsidR="003944A5" w:rsidRPr="001D3B50" w:rsidRDefault="003944A5" w:rsidP="00B6633C">
            <w:pPr>
              <w:widowControl w:val="0"/>
              <w:snapToGrid w:val="0"/>
              <w:jc w:val="center"/>
              <w:rPr>
                <w:sz w:val="22"/>
                <w:szCs w:val="22"/>
              </w:rPr>
            </w:pPr>
          </w:p>
        </w:tc>
        <w:tc>
          <w:tcPr>
            <w:tcW w:w="4221" w:type="dxa"/>
          </w:tcPr>
          <w:p w:rsidR="003944A5" w:rsidRPr="001D3B50" w:rsidRDefault="003944A5" w:rsidP="00B6633C">
            <w:pPr>
              <w:widowControl w:val="0"/>
              <w:snapToGrid w:val="0"/>
              <w:jc w:val="center"/>
              <w:rPr>
                <w:b/>
                <w:sz w:val="22"/>
                <w:szCs w:val="22"/>
              </w:rPr>
            </w:pPr>
            <w:r w:rsidRPr="001D3B50">
              <w:rPr>
                <w:b/>
                <w:sz w:val="22"/>
                <w:szCs w:val="22"/>
              </w:rPr>
              <w:t>Поставщик</w:t>
            </w:r>
          </w:p>
        </w:tc>
      </w:tr>
      <w:tr w:rsidR="003944A5" w:rsidRPr="001D3B50" w:rsidTr="001D3B50">
        <w:trPr>
          <w:trHeight w:val="4391"/>
        </w:trPr>
        <w:tc>
          <w:tcPr>
            <w:tcW w:w="4611" w:type="dxa"/>
          </w:tcPr>
          <w:p w:rsidR="003944A5" w:rsidRPr="001D3B50" w:rsidRDefault="00BB03F5" w:rsidP="00174A06">
            <w:pPr>
              <w:rPr>
                <w:b/>
                <w:sz w:val="22"/>
                <w:szCs w:val="22"/>
              </w:rPr>
            </w:pPr>
            <w:r w:rsidRPr="001D3B50">
              <w:rPr>
                <w:b/>
                <w:sz w:val="22"/>
                <w:szCs w:val="22"/>
              </w:rPr>
              <w:t>Некоммерческая организация «Фонд капитального ремонта многоквартирных домов Амурской области»</w:t>
            </w:r>
          </w:p>
          <w:p w:rsidR="002461AD" w:rsidRPr="001D3B50" w:rsidRDefault="002461AD" w:rsidP="002461AD">
            <w:pPr>
              <w:rPr>
                <w:sz w:val="22"/>
                <w:szCs w:val="22"/>
              </w:rPr>
            </w:pPr>
            <w:r w:rsidRPr="001D3B50">
              <w:rPr>
                <w:sz w:val="22"/>
                <w:szCs w:val="22"/>
              </w:rPr>
              <w:t>675025, Амурская область, г. Благовещенск, ул. Амурская, 85</w:t>
            </w:r>
          </w:p>
          <w:p w:rsidR="002461AD" w:rsidRPr="001D3B50" w:rsidRDefault="002461AD" w:rsidP="002461AD">
            <w:pPr>
              <w:rPr>
                <w:sz w:val="22"/>
                <w:szCs w:val="22"/>
              </w:rPr>
            </w:pPr>
            <w:r w:rsidRPr="001D3B50">
              <w:rPr>
                <w:sz w:val="22"/>
                <w:szCs w:val="22"/>
              </w:rPr>
              <w:t>Тел./факс 8 (4162) 77-65-01</w:t>
            </w:r>
          </w:p>
          <w:p w:rsidR="002461AD" w:rsidRPr="001D3B50" w:rsidRDefault="002461AD" w:rsidP="002461AD">
            <w:pPr>
              <w:rPr>
                <w:sz w:val="22"/>
                <w:szCs w:val="22"/>
              </w:rPr>
            </w:pPr>
            <w:r w:rsidRPr="001D3B50">
              <w:rPr>
                <w:sz w:val="22"/>
                <w:szCs w:val="22"/>
              </w:rPr>
              <w:t>ИНН 2801177420</w:t>
            </w:r>
          </w:p>
          <w:p w:rsidR="002461AD" w:rsidRPr="001D3B50" w:rsidRDefault="002461AD" w:rsidP="002461AD">
            <w:pPr>
              <w:rPr>
                <w:sz w:val="22"/>
                <w:szCs w:val="22"/>
              </w:rPr>
            </w:pPr>
            <w:r w:rsidRPr="001D3B50">
              <w:rPr>
                <w:sz w:val="22"/>
                <w:szCs w:val="22"/>
              </w:rPr>
              <w:t>КПП 280101001</w:t>
            </w:r>
          </w:p>
          <w:p w:rsidR="002461AD" w:rsidRPr="001D3B50" w:rsidRDefault="002461AD" w:rsidP="002461AD">
            <w:pPr>
              <w:rPr>
                <w:rFonts w:eastAsiaTheme="minorHAnsi"/>
                <w:sz w:val="22"/>
                <w:szCs w:val="22"/>
              </w:rPr>
            </w:pPr>
            <w:r w:rsidRPr="001D3B50">
              <w:rPr>
                <w:sz w:val="22"/>
                <w:szCs w:val="22"/>
              </w:rPr>
              <w:t xml:space="preserve">р/с </w:t>
            </w:r>
            <w:r w:rsidR="00E16276" w:rsidRPr="001D3B50">
              <w:rPr>
                <w:rFonts w:eastAsiaTheme="minorHAnsi"/>
                <w:sz w:val="22"/>
                <w:szCs w:val="22"/>
              </w:rPr>
              <w:t>40603810709020000004</w:t>
            </w:r>
          </w:p>
          <w:p w:rsidR="002461AD" w:rsidRPr="001D3B50" w:rsidRDefault="002461AD" w:rsidP="002461AD">
            <w:pPr>
              <w:rPr>
                <w:sz w:val="22"/>
                <w:szCs w:val="22"/>
              </w:rPr>
            </w:pPr>
            <w:r w:rsidRPr="001D3B50">
              <w:rPr>
                <w:sz w:val="22"/>
                <w:szCs w:val="22"/>
              </w:rPr>
              <w:t>Филиал банка ВТБ (ПАО) в г. Хабаровске г. Хабаровск</w:t>
            </w:r>
          </w:p>
          <w:p w:rsidR="002461AD" w:rsidRPr="001D3B50" w:rsidRDefault="002461AD" w:rsidP="002461AD">
            <w:pPr>
              <w:rPr>
                <w:sz w:val="22"/>
                <w:szCs w:val="22"/>
              </w:rPr>
            </w:pPr>
            <w:r w:rsidRPr="001D3B50">
              <w:rPr>
                <w:sz w:val="22"/>
                <w:szCs w:val="22"/>
              </w:rPr>
              <w:t>к/с 30101810400000000727</w:t>
            </w:r>
          </w:p>
          <w:p w:rsidR="002461AD" w:rsidRPr="001D3B50" w:rsidRDefault="002461AD" w:rsidP="002461AD">
            <w:pPr>
              <w:rPr>
                <w:sz w:val="22"/>
                <w:szCs w:val="22"/>
              </w:rPr>
            </w:pPr>
            <w:r w:rsidRPr="001D3B50">
              <w:rPr>
                <w:sz w:val="22"/>
                <w:szCs w:val="22"/>
              </w:rPr>
              <w:t>БИК 040813727</w:t>
            </w:r>
          </w:p>
          <w:p w:rsidR="00BB03F5" w:rsidRPr="001D3B50" w:rsidRDefault="00BB03F5" w:rsidP="00174A06">
            <w:pPr>
              <w:rPr>
                <w:sz w:val="22"/>
                <w:szCs w:val="22"/>
              </w:rPr>
            </w:pPr>
          </w:p>
          <w:p w:rsidR="003944A5" w:rsidRPr="001D3B50" w:rsidRDefault="003944A5" w:rsidP="003944A5">
            <w:pPr>
              <w:pStyle w:val="af9"/>
              <w:tabs>
                <w:tab w:val="center" w:pos="5451"/>
              </w:tabs>
              <w:spacing w:after="0"/>
              <w:ind w:left="0"/>
              <w:rPr>
                <w:sz w:val="22"/>
                <w:szCs w:val="22"/>
              </w:rPr>
            </w:pPr>
          </w:p>
        </w:tc>
        <w:tc>
          <w:tcPr>
            <w:tcW w:w="507" w:type="dxa"/>
          </w:tcPr>
          <w:p w:rsidR="003944A5" w:rsidRPr="001D3B50" w:rsidRDefault="003944A5" w:rsidP="00174A06">
            <w:pPr>
              <w:widowControl w:val="0"/>
              <w:snapToGrid w:val="0"/>
              <w:rPr>
                <w:sz w:val="22"/>
                <w:szCs w:val="22"/>
              </w:rPr>
            </w:pPr>
          </w:p>
        </w:tc>
        <w:tc>
          <w:tcPr>
            <w:tcW w:w="4221" w:type="dxa"/>
          </w:tcPr>
          <w:p w:rsidR="003944A5" w:rsidRPr="001D3B50" w:rsidRDefault="003944A5" w:rsidP="00174A06">
            <w:pPr>
              <w:pStyle w:val="ac"/>
              <w:rPr>
                <w:sz w:val="22"/>
                <w:szCs w:val="22"/>
              </w:rPr>
            </w:pPr>
          </w:p>
        </w:tc>
      </w:tr>
      <w:tr w:rsidR="003944A5" w:rsidRPr="001D3B50" w:rsidTr="001D3B50">
        <w:trPr>
          <w:trHeight w:val="1505"/>
        </w:trPr>
        <w:tc>
          <w:tcPr>
            <w:tcW w:w="4611" w:type="dxa"/>
          </w:tcPr>
          <w:p w:rsidR="003944A5" w:rsidRPr="001D3B50" w:rsidRDefault="003944A5" w:rsidP="00174A06">
            <w:pPr>
              <w:pStyle w:val="ac"/>
              <w:rPr>
                <w:b/>
                <w:sz w:val="22"/>
                <w:szCs w:val="22"/>
              </w:rPr>
            </w:pPr>
          </w:p>
          <w:p w:rsidR="003944A5" w:rsidRPr="001D3B50" w:rsidRDefault="003944A5" w:rsidP="00174A06">
            <w:pPr>
              <w:pStyle w:val="ac"/>
              <w:rPr>
                <w:b/>
                <w:sz w:val="22"/>
                <w:szCs w:val="22"/>
              </w:rPr>
            </w:pPr>
          </w:p>
          <w:p w:rsidR="003944A5" w:rsidRPr="001D3B50" w:rsidRDefault="003944A5" w:rsidP="00174A06">
            <w:pPr>
              <w:pStyle w:val="ac"/>
              <w:rPr>
                <w:b/>
                <w:sz w:val="22"/>
                <w:szCs w:val="22"/>
              </w:rPr>
            </w:pPr>
            <w:r w:rsidRPr="001D3B50">
              <w:rPr>
                <w:b/>
                <w:sz w:val="22"/>
                <w:szCs w:val="22"/>
              </w:rPr>
              <w:t>Генеральный директор</w:t>
            </w:r>
          </w:p>
          <w:p w:rsidR="003944A5" w:rsidRPr="001D3B50" w:rsidRDefault="003944A5" w:rsidP="00174A06">
            <w:pPr>
              <w:pStyle w:val="ac"/>
              <w:rPr>
                <w:sz w:val="22"/>
                <w:szCs w:val="22"/>
              </w:rPr>
            </w:pPr>
          </w:p>
          <w:p w:rsidR="003944A5" w:rsidRPr="001D3B50" w:rsidRDefault="003944A5" w:rsidP="00174A06">
            <w:pPr>
              <w:pStyle w:val="ac"/>
              <w:rPr>
                <w:sz w:val="22"/>
                <w:szCs w:val="22"/>
              </w:rPr>
            </w:pPr>
            <w:r w:rsidRPr="001D3B50">
              <w:rPr>
                <w:sz w:val="22"/>
                <w:szCs w:val="22"/>
              </w:rPr>
              <w:t xml:space="preserve">__________________ </w:t>
            </w:r>
            <w:r w:rsidRPr="001D3B50">
              <w:rPr>
                <w:b/>
                <w:sz w:val="22"/>
                <w:szCs w:val="22"/>
              </w:rPr>
              <w:t>С.В. Батурин</w:t>
            </w:r>
          </w:p>
          <w:p w:rsidR="003944A5" w:rsidRPr="001D3B50" w:rsidRDefault="003944A5" w:rsidP="00174A06">
            <w:pPr>
              <w:rPr>
                <w:sz w:val="22"/>
                <w:szCs w:val="22"/>
              </w:rPr>
            </w:pPr>
          </w:p>
        </w:tc>
        <w:tc>
          <w:tcPr>
            <w:tcW w:w="507" w:type="dxa"/>
          </w:tcPr>
          <w:p w:rsidR="003944A5" w:rsidRPr="001D3B50" w:rsidRDefault="003944A5" w:rsidP="00174A06">
            <w:pPr>
              <w:widowControl w:val="0"/>
              <w:snapToGrid w:val="0"/>
              <w:rPr>
                <w:sz w:val="22"/>
                <w:szCs w:val="22"/>
              </w:rPr>
            </w:pPr>
          </w:p>
        </w:tc>
        <w:tc>
          <w:tcPr>
            <w:tcW w:w="4221" w:type="dxa"/>
          </w:tcPr>
          <w:p w:rsidR="003944A5" w:rsidRPr="001D3B50" w:rsidRDefault="003944A5" w:rsidP="00174A06">
            <w:pPr>
              <w:widowControl w:val="0"/>
              <w:rPr>
                <w:b/>
                <w:snapToGrid w:val="0"/>
                <w:sz w:val="22"/>
                <w:szCs w:val="22"/>
              </w:rPr>
            </w:pPr>
          </w:p>
          <w:p w:rsidR="003944A5" w:rsidRPr="001D3B50" w:rsidRDefault="003944A5" w:rsidP="00174A06">
            <w:pPr>
              <w:widowControl w:val="0"/>
              <w:rPr>
                <w:b/>
                <w:snapToGrid w:val="0"/>
                <w:sz w:val="22"/>
                <w:szCs w:val="22"/>
              </w:rPr>
            </w:pPr>
          </w:p>
          <w:p w:rsidR="003944A5" w:rsidRPr="001D3B50" w:rsidRDefault="003944A5" w:rsidP="00174A06">
            <w:pPr>
              <w:widowControl w:val="0"/>
              <w:rPr>
                <w:b/>
                <w:snapToGrid w:val="0"/>
                <w:sz w:val="22"/>
                <w:szCs w:val="22"/>
              </w:rPr>
            </w:pPr>
          </w:p>
          <w:p w:rsidR="003944A5" w:rsidRPr="001D3B50" w:rsidRDefault="003944A5" w:rsidP="00174A06">
            <w:pPr>
              <w:widowControl w:val="0"/>
              <w:rPr>
                <w:b/>
                <w:snapToGrid w:val="0"/>
                <w:sz w:val="22"/>
                <w:szCs w:val="22"/>
              </w:rPr>
            </w:pPr>
            <w:r w:rsidRPr="001D3B50">
              <w:rPr>
                <w:b/>
                <w:snapToGrid w:val="0"/>
                <w:sz w:val="22"/>
                <w:szCs w:val="22"/>
              </w:rPr>
              <w:t>___________________</w:t>
            </w:r>
          </w:p>
          <w:p w:rsidR="003944A5" w:rsidRPr="001D3B50" w:rsidRDefault="003944A5" w:rsidP="00174A06">
            <w:pPr>
              <w:widowControl w:val="0"/>
              <w:rPr>
                <w:snapToGrid w:val="0"/>
                <w:sz w:val="22"/>
                <w:szCs w:val="22"/>
              </w:rPr>
            </w:pPr>
          </w:p>
          <w:p w:rsidR="003944A5" w:rsidRPr="001D3B50" w:rsidRDefault="003944A5" w:rsidP="00174A06">
            <w:pPr>
              <w:widowControl w:val="0"/>
              <w:rPr>
                <w:snapToGrid w:val="0"/>
                <w:sz w:val="22"/>
                <w:szCs w:val="22"/>
              </w:rPr>
            </w:pPr>
          </w:p>
          <w:p w:rsidR="003944A5" w:rsidRPr="001D3B50" w:rsidRDefault="003944A5" w:rsidP="00174A06">
            <w:pPr>
              <w:widowControl w:val="0"/>
              <w:rPr>
                <w:snapToGrid w:val="0"/>
                <w:sz w:val="22"/>
                <w:szCs w:val="22"/>
              </w:rPr>
            </w:pPr>
            <w:r w:rsidRPr="001D3B50">
              <w:rPr>
                <w:snapToGrid w:val="0"/>
                <w:sz w:val="22"/>
                <w:szCs w:val="22"/>
              </w:rPr>
              <w:t>____________________ /____________/</w:t>
            </w:r>
          </w:p>
        </w:tc>
      </w:tr>
    </w:tbl>
    <w:p w:rsidR="003944A5" w:rsidRPr="001D3B50" w:rsidRDefault="003944A5" w:rsidP="003944A5">
      <w:pPr>
        <w:widowControl w:val="0"/>
        <w:rPr>
          <w:noProof/>
          <w:snapToGrid w:val="0"/>
          <w:sz w:val="22"/>
          <w:szCs w:val="22"/>
        </w:rPr>
      </w:pPr>
      <w:r w:rsidRPr="001D3B50">
        <w:rPr>
          <w:snapToGrid w:val="0"/>
          <w:sz w:val="22"/>
          <w:szCs w:val="22"/>
        </w:rPr>
        <w:t>М.П.</w:t>
      </w:r>
      <w:r w:rsidRPr="001D3B50">
        <w:rPr>
          <w:snapToGrid w:val="0"/>
          <w:sz w:val="22"/>
          <w:szCs w:val="22"/>
        </w:rPr>
        <w:tab/>
      </w:r>
      <w:r w:rsidRPr="001D3B50">
        <w:rPr>
          <w:snapToGrid w:val="0"/>
          <w:sz w:val="22"/>
          <w:szCs w:val="22"/>
        </w:rPr>
        <w:tab/>
      </w:r>
      <w:r w:rsidRPr="001D3B50">
        <w:rPr>
          <w:snapToGrid w:val="0"/>
          <w:sz w:val="22"/>
          <w:szCs w:val="22"/>
        </w:rPr>
        <w:tab/>
      </w:r>
      <w:r w:rsidRPr="001D3B50">
        <w:rPr>
          <w:snapToGrid w:val="0"/>
          <w:sz w:val="22"/>
          <w:szCs w:val="22"/>
        </w:rPr>
        <w:tab/>
      </w:r>
      <w:r w:rsidRPr="001D3B50">
        <w:rPr>
          <w:snapToGrid w:val="0"/>
          <w:sz w:val="22"/>
          <w:szCs w:val="22"/>
        </w:rPr>
        <w:tab/>
      </w:r>
      <w:r w:rsidRPr="001D3B50">
        <w:rPr>
          <w:snapToGrid w:val="0"/>
          <w:sz w:val="22"/>
          <w:szCs w:val="22"/>
        </w:rPr>
        <w:tab/>
      </w:r>
      <w:r w:rsidRPr="001D3B50">
        <w:rPr>
          <w:noProof/>
          <w:snapToGrid w:val="0"/>
          <w:sz w:val="22"/>
          <w:szCs w:val="22"/>
        </w:rPr>
        <w:tab/>
      </w:r>
      <w:r w:rsidRPr="001D3B50">
        <w:rPr>
          <w:noProof/>
          <w:snapToGrid w:val="0"/>
          <w:sz w:val="22"/>
          <w:szCs w:val="22"/>
        </w:rPr>
        <w:tab/>
        <w:t>М.П.</w:t>
      </w:r>
    </w:p>
    <w:p w:rsidR="00E600FB" w:rsidRPr="001D3B50" w:rsidRDefault="00E600FB" w:rsidP="00124DAA">
      <w:pPr>
        <w:shd w:val="clear" w:color="auto" w:fill="FFFFFF"/>
        <w:ind w:left="24" w:right="34" w:firstLine="542"/>
        <w:contextualSpacing/>
        <w:rPr>
          <w:sz w:val="22"/>
          <w:szCs w:val="22"/>
        </w:rPr>
      </w:pPr>
    </w:p>
    <w:p w:rsidR="00124DAA" w:rsidRPr="00777C18" w:rsidRDefault="00124DAA" w:rsidP="00124DAA">
      <w:pPr>
        <w:widowControl w:val="0"/>
        <w:tabs>
          <w:tab w:val="num" w:pos="1620"/>
        </w:tabs>
        <w:autoSpaceDE w:val="0"/>
        <w:autoSpaceDN w:val="0"/>
        <w:rPr>
          <w:snapToGrid w:val="0"/>
          <w:sz w:val="22"/>
          <w:szCs w:val="22"/>
        </w:rPr>
      </w:pPr>
    </w:p>
    <w:p w:rsidR="002F6EB5" w:rsidRPr="00A60AF0" w:rsidRDefault="002F6EB5" w:rsidP="00276C2F">
      <w:pPr>
        <w:autoSpaceDN w:val="0"/>
        <w:jc w:val="right"/>
      </w:pPr>
    </w:p>
    <w:p w:rsidR="002F6EB5" w:rsidRPr="00A60AF0" w:rsidRDefault="002F6EB5" w:rsidP="00276C2F">
      <w:pPr>
        <w:autoSpaceDN w:val="0"/>
        <w:jc w:val="right"/>
      </w:pPr>
    </w:p>
    <w:p w:rsidR="002F6EB5" w:rsidRPr="00A60AF0" w:rsidRDefault="002F6EB5" w:rsidP="00276C2F">
      <w:pPr>
        <w:autoSpaceDN w:val="0"/>
        <w:jc w:val="right"/>
      </w:pPr>
    </w:p>
    <w:p w:rsidR="002F6EB5" w:rsidRPr="00A60AF0"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B6633C" w:rsidRDefault="00B6633C" w:rsidP="00276C2F">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A40643" w:rsidRDefault="00A40643" w:rsidP="007B6720">
      <w:pPr>
        <w:autoSpaceDN w:val="0"/>
        <w:jc w:val="right"/>
      </w:pPr>
    </w:p>
    <w:p w:rsidR="007B6720" w:rsidRPr="008D5438" w:rsidRDefault="007B6720" w:rsidP="007B6720">
      <w:pPr>
        <w:autoSpaceDN w:val="0"/>
        <w:jc w:val="right"/>
      </w:pPr>
      <w:r>
        <w:lastRenderedPageBreak/>
        <w:t>Приложение № 1</w:t>
      </w:r>
    </w:p>
    <w:p w:rsidR="007E3FEE" w:rsidRDefault="007B6720" w:rsidP="007B6720">
      <w:pPr>
        <w:autoSpaceDN w:val="0"/>
        <w:jc w:val="right"/>
      </w:pPr>
      <w:r>
        <w:t xml:space="preserve">к </w:t>
      </w:r>
      <w:r w:rsidRPr="008D5438">
        <w:t xml:space="preserve">контракту </w:t>
      </w:r>
    </w:p>
    <w:p w:rsidR="007B6720" w:rsidRPr="008D5438" w:rsidRDefault="007B6720" w:rsidP="007B6720">
      <w:pPr>
        <w:autoSpaceDN w:val="0"/>
        <w:jc w:val="right"/>
      </w:pPr>
      <w:r>
        <w:t>№ ______ от «___» _________ 2017</w:t>
      </w:r>
      <w:r w:rsidRPr="008D5438">
        <w:t xml:space="preserve"> г.</w:t>
      </w:r>
    </w:p>
    <w:p w:rsidR="007B6720" w:rsidRDefault="007B6720" w:rsidP="007B6720">
      <w:pPr>
        <w:widowControl w:val="0"/>
        <w:tabs>
          <w:tab w:val="left" w:pos="6105"/>
        </w:tabs>
        <w:ind w:firstLine="567"/>
        <w:rPr>
          <w:noProof/>
          <w:snapToGrid w:val="0"/>
        </w:rPr>
      </w:pPr>
    </w:p>
    <w:p w:rsidR="002F6EB5" w:rsidRDefault="002F6EB5" w:rsidP="00276C2F">
      <w:pPr>
        <w:autoSpaceDN w:val="0"/>
        <w:jc w:val="right"/>
      </w:pPr>
    </w:p>
    <w:p w:rsidR="007B6720" w:rsidRPr="007B6720" w:rsidRDefault="007B6720" w:rsidP="007B6720">
      <w:pPr>
        <w:ind w:firstLine="709"/>
        <w:jc w:val="center"/>
        <w:rPr>
          <w:rFonts w:eastAsia="Calibri"/>
          <w:b/>
          <w:sz w:val="28"/>
          <w:szCs w:val="20"/>
          <w:lang w:eastAsia="ar-SA"/>
        </w:rPr>
      </w:pPr>
      <w:r w:rsidRPr="007B6720">
        <w:rPr>
          <w:rFonts w:eastAsia="Calibri"/>
          <w:b/>
          <w:sz w:val="28"/>
          <w:szCs w:val="20"/>
          <w:lang w:eastAsia="ar-SA"/>
        </w:rPr>
        <w:t>ТЕХНИЧЕСКОЕ ЗАДАНИЕ</w:t>
      </w:r>
    </w:p>
    <w:p w:rsidR="007B6720" w:rsidRPr="007B6720" w:rsidRDefault="007B6720" w:rsidP="007B6720">
      <w:pPr>
        <w:suppressAutoHyphens/>
        <w:jc w:val="center"/>
        <w:rPr>
          <w:rFonts w:eastAsia="Modern H Medium"/>
          <w:bCs/>
          <w:sz w:val="20"/>
          <w:szCs w:val="20"/>
          <w:lang w:eastAsia="ar-SA"/>
        </w:rPr>
      </w:pPr>
      <w:r>
        <w:rPr>
          <w:rFonts w:eastAsia="Calibri"/>
          <w:sz w:val="20"/>
          <w:szCs w:val="20"/>
          <w:lang w:eastAsia="ar-SA"/>
        </w:rPr>
        <w:t xml:space="preserve">             </w:t>
      </w:r>
      <w:r w:rsidRPr="007B6720">
        <w:rPr>
          <w:rFonts w:eastAsia="Calibri"/>
          <w:sz w:val="20"/>
          <w:szCs w:val="20"/>
          <w:lang w:eastAsia="ar-SA"/>
        </w:rPr>
        <w:t>на приобретение легкового автомобиля</w:t>
      </w:r>
      <w:r w:rsidR="007E3FEE">
        <w:rPr>
          <w:rFonts w:eastAsia="Calibri"/>
          <w:sz w:val="20"/>
          <w:szCs w:val="20"/>
          <w:lang w:eastAsia="ar-SA"/>
        </w:rPr>
        <w:t xml:space="preserve"> (в количестве 2 единиц)</w:t>
      </w:r>
    </w:p>
    <w:p w:rsidR="007B6720" w:rsidRPr="007B6720" w:rsidRDefault="007B6720" w:rsidP="00CD26A3">
      <w:pPr>
        <w:rPr>
          <w:rFonts w:eastAsia="Calibri"/>
          <w:sz w:val="22"/>
          <w:szCs w:val="22"/>
          <w:lang w:eastAsia="en-US"/>
        </w:rPr>
      </w:pPr>
      <w:r w:rsidRPr="007B6720">
        <w:rPr>
          <w:rFonts w:eastAsia="Calibri"/>
          <w:sz w:val="22"/>
          <w:szCs w:val="22"/>
          <w:lang w:eastAsia="en-US"/>
        </w:rPr>
        <w:t xml:space="preserve">     </w:t>
      </w:r>
    </w:p>
    <w:p w:rsidR="007B6720" w:rsidRPr="007B6720" w:rsidRDefault="007B6720" w:rsidP="007B6720">
      <w:pPr>
        <w:suppressAutoHyphens/>
        <w:ind w:firstLine="709"/>
        <w:rPr>
          <w:rFonts w:eastAsia="Calibri"/>
          <w:sz w:val="22"/>
          <w:szCs w:val="22"/>
          <w:lang w:eastAsia="ar-SA"/>
        </w:rPr>
      </w:pPr>
      <w:r w:rsidRPr="007B6720">
        <w:rPr>
          <w:rFonts w:eastAsia="Calibri"/>
          <w:sz w:val="22"/>
          <w:szCs w:val="22"/>
          <w:lang w:eastAsia="ar-SA"/>
        </w:rPr>
        <w:t>1. Автомобиль должен быть новым,</w:t>
      </w:r>
      <w:r w:rsidRPr="007B6720">
        <w:rPr>
          <w:rFonts w:eastAsia="Calibri"/>
          <w:spacing w:val="-3"/>
          <w:sz w:val="22"/>
          <w:szCs w:val="22"/>
          <w:lang w:eastAsia="ar-SA"/>
        </w:rPr>
        <w:t xml:space="preserve"> </w:t>
      </w:r>
      <w:r w:rsidRPr="007B6720">
        <w:rPr>
          <w:rFonts w:eastAsia="Calibri"/>
          <w:sz w:val="22"/>
          <w:szCs w:val="22"/>
          <w:lang w:eastAsia="ar-SA"/>
        </w:rPr>
        <w:t>без пробега</w:t>
      </w:r>
      <w:r w:rsidRPr="007B6720">
        <w:rPr>
          <w:rFonts w:eastAsia="Calibri"/>
          <w:spacing w:val="-3"/>
          <w:sz w:val="22"/>
          <w:szCs w:val="22"/>
          <w:lang w:eastAsia="ar-SA"/>
        </w:rPr>
        <w:t>, готовым к эксплуатации и регистрации в органах ГИБДД</w:t>
      </w:r>
      <w:r w:rsidRPr="007B6720">
        <w:rPr>
          <w:rFonts w:eastAsia="Calibri"/>
          <w:sz w:val="22"/>
          <w:szCs w:val="22"/>
          <w:lang w:eastAsia="ar-SA"/>
        </w:rPr>
        <w:t>, не бывшим в употреблении, не снятым с длительного хранения, не восстановленным, состоящим из новых и не бывших в употреблении, не снятых с длительного хранения комплектующих изделий, узлов и агрегатов, не должен находится в залоге, под арестом либо иным обременением.</w:t>
      </w:r>
    </w:p>
    <w:p w:rsidR="007B6720" w:rsidRPr="007B6720" w:rsidRDefault="007B6720" w:rsidP="007B6720">
      <w:pPr>
        <w:suppressAutoHyphens/>
        <w:ind w:firstLine="709"/>
        <w:rPr>
          <w:rFonts w:eastAsia="Calibri"/>
          <w:spacing w:val="-3"/>
          <w:sz w:val="22"/>
          <w:szCs w:val="22"/>
          <w:lang w:eastAsia="ar-SA"/>
        </w:rPr>
      </w:pPr>
      <w:r w:rsidRPr="007B6720">
        <w:rPr>
          <w:rFonts w:eastAsia="Calibri"/>
          <w:sz w:val="22"/>
          <w:szCs w:val="22"/>
          <w:lang w:eastAsia="ar-SA"/>
        </w:rPr>
        <w:t xml:space="preserve">2. </w:t>
      </w:r>
      <w:r w:rsidRPr="007B6720">
        <w:rPr>
          <w:rFonts w:eastAsia="MS Mincho"/>
          <w:sz w:val="22"/>
          <w:szCs w:val="22"/>
          <w:lang w:eastAsia="ar-SA"/>
        </w:rPr>
        <w:t xml:space="preserve">Качество автомобиля должно соответствовать государственным стандартам качества, техническим условиям и нормам завода-изготовителя, а также требованиям действующего законодательства РФ для данной группы товаров. </w:t>
      </w:r>
      <w:r w:rsidRPr="007B6720">
        <w:rPr>
          <w:rFonts w:eastAsia="Calibri"/>
          <w:spacing w:val="-3"/>
          <w:sz w:val="22"/>
          <w:szCs w:val="22"/>
          <w:lang w:eastAsia="ar-SA"/>
        </w:rPr>
        <w:t xml:space="preserve">Безопасность автомобиля должна соответствовать нормам безопасности, действующим в Российской Федерации на данный вид продукции. </w:t>
      </w:r>
    </w:p>
    <w:p w:rsidR="007B6720" w:rsidRPr="007B6720" w:rsidRDefault="007B6720" w:rsidP="007B6720">
      <w:pPr>
        <w:autoSpaceDE w:val="0"/>
        <w:autoSpaceDN w:val="0"/>
        <w:adjustRightInd w:val="0"/>
        <w:ind w:firstLine="708"/>
        <w:rPr>
          <w:sz w:val="22"/>
          <w:szCs w:val="22"/>
          <w:lang w:eastAsia="ar-SA"/>
        </w:rPr>
      </w:pPr>
      <w:r w:rsidRPr="007B6720">
        <w:rPr>
          <w:sz w:val="22"/>
          <w:szCs w:val="22"/>
          <w:lang w:eastAsia="ar-SA"/>
        </w:rPr>
        <w:t xml:space="preserve">3. На автомобиль должны распространяться гарантийные обязательства, предоставляемые заводом-изготовителем. </w:t>
      </w:r>
      <w:r w:rsidRPr="007B6720">
        <w:rPr>
          <w:rFonts w:cs="Arial"/>
          <w:sz w:val="22"/>
          <w:szCs w:val="22"/>
          <w:lang w:eastAsia="ar-SA"/>
        </w:rPr>
        <w:t xml:space="preserve">Срок гарантийных обязательств должен составлять: на товар - </w:t>
      </w:r>
      <w:r w:rsidRPr="007B6720">
        <w:rPr>
          <w:rFonts w:cs="Arial"/>
          <w:sz w:val="22"/>
          <w:szCs w:val="22"/>
        </w:rPr>
        <w:t xml:space="preserve">3 (три) года, либо 100 000 (сто тысяч) километров пробега, </w:t>
      </w:r>
      <w:r w:rsidRPr="007B6720">
        <w:rPr>
          <w:sz w:val="22"/>
          <w:szCs w:val="22"/>
        </w:rPr>
        <w:t xml:space="preserve">в зависимости от того, что наступит ранее; гарантия на кузов и лакокрасочное покрытие действует в течение гарантийного срока на Автомобиль; на оригинальные запасные части предоставляется гарантия с момента приобретения </w:t>
      </w:r>
      <w:r w:rsidR="007E3FEE">
        <w:rPr>
          <w:sz w:val="22"/>
          <w:szCs w:val="22"/>
        </w:rPr>
        <w:t>а</w:t>
      </w:r>
      <w:r w:rsidR="00525C22">
        <w:rPr>
          <w:sz w:val="22"/>
          <w:szCs w:val="22"/>
        </w:rPr>
        <w:t xml:space="preserve">втомобиля </w:t>
      </w:r>
      <w:r w:rsidRPr="007B6720">
        <w:rPr>
          <w:sz w:val="22"/>
          <w:szCs w:val="22"/>
        </w:rPr>
        <w:t>и до истечения 12 месяцев независимо от пробега.</w:t>
      </w:r>
    </w:p>
    <w:p w:rsidR="007B6720" w:rsidRPr="007B6720" w:rsidRDefault="007B6720" w:rsidP="007B6720">
      <w:pPr>
        <w:suppressAutoHyphens/>
        <w:snapToGrid w:val="0"/>
        <w:ind w:firstLine="709"/>
        <w:rPr>
          <w:sz w:val="20"/>
          <w:szCs w:val="20"/>
        </w:rPr>
      </w:pPr>
    </w:p>
    <w:p w:rsidR="007B6720" w:rsidRPr="007B6720" w:rsidRDefault="007B6720" w:rsidP="007B6720">
      <w:pPr>
        <w:tabs>
          <w:tab w:val="left" w:pos="4365"/>
        </w:tabs>
        <w:suppressAutoHyphens/>
        <w:jc w:val="center"/>
        <w:rPr>
          <w:rFonts w:eastAsia="Calibri"/>
          <w:b/>
          <w:sz w:val="28"/>
          <w:szCs w:val="28"/>
          <w:lang w:eastAsia="ar-SA"/>
        </w:rPr>
      </w:pPr>
    </w:p>
    <w:tbl>
      <w:tblPr>
        <w:tblStyle w:val="af3"/>
        <w:tblW w:w="0" w:type="auto"/>
        <w:tblLook w:val="04A0" w:firstRow="1" w:lastRow="0" w:firstColumn="1" w:lastColumn="0" w:noHBand="0" w:noVBand="1"/>
      </w:tblPr>
      <w:tblGrid>
        <w:gridCol w:w="4248"/>
        <w:gridCol w:w="5097"/>
      </w:tblGrid>
      <w:tr w:rsidR="007B6720" w:rsidRPr="00A40643" w:rsidTr="005566C1">
        <w:tc>
          <w:tcPr>
            <w:tcW w:w="4248" w:type="dxa"/>
          </w:tcPr>
          <w:p w:rsidR="007B6720" w:rsidRPr="00A40643" w:rsidRDefault="007B6720" w:rsidP="007B6720">
            <w:pPr>
              <w:jc w:val="center"/>
              <w:rPr>
                <w:rFonts w:eastAsia="Calibri"/>
                <w:sz w:val="22"/>
                <w:szCs w:val="22"/>
                <w:lang w:eastAsia="ar-SA"/>
              </w:rPr>
            </w:pPr>
            <w:r w:rsidRPr="00A40643">
              <w:rPr>
                <w:rFonts w:eastAsia="Calibri"/>
                <w:sz w:val="22"/>
                <w:szCs w:val="22"/>
                <w:lang w:eastAsia="ar-SA"/>
              </w:rPr>
              <w:t>Наименование характеристик, показателей товара</w:t>
            </w:r>
          </w:p>
        </w:tc>
        <w:tc>
          <w:tcPr>
            <w:tcW w:w="5097" w:type="dxa"/>
          </w:tcPr>
          <w:p w:rsidR="007B6720" w:rsidRPr="00A40643" w:rsidRDefault="007B6720" w:rsidP="007B6720">
            <w:pPr>
              <w:jc w:val="center"/>
              <w:rPr>
                <w:rFonts w:eastAsia="Calibri"/>
                <w:sz w:val="22"/>
                <w:szCs w:val="22"/>
                <w:lang w:eastAsia="ar-SA"/>
              </w:rPr>
            </w:pPr>
            <w:r w:rsidRPr="00A40643">
              <w:rPr>
                <w:rFonts w:eastAsia="Calibri"/>
                <w:sz w:val="22"/>
                <w:szCs w:val="22"/>
                <w:lang w:eastAsia="ar-SA"/>
              </w:rPr>
              <w:t>Показатели</w:t>
            </w:r>
          </w:p>
        </w:tc>
      </w:tr>
      <w:tr w:rsidR="007B6720" w:rsidRPr="006F2415"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Марка транспортного средства</w:t>
            </w:r>
          </w:p>
        </w:tc>
        <w:tc>
          <w:tcPr>
            <w:tcW w:w="5097" w:type="dxa"/>
          </w:tcPr>
          <w:p w:rsidR="007B6720" w:rsidRPr="00A40643" w:rsidRDefault="007B6720" w:rsidP="007B6720">
            <w:pPr>
              <w:jc w:val="left"/>
              <w:rPr>
                <w:rFonts w:eastAsia="Calibri"/>
                <w:sz w:val="22"/>
                <w:szCs w:val="22"/>
                <w:lang w:val="en-US" w:eastAsia="ar-SA"/>
              </w:rPr>
            </w:pPr>
            <w:r w:rsidRPr="00A40643">
              <w:rPr>
                <w:rFonts w:eastAsia="Calibri"/>
                <w:sz w:val="22"/>
                <w:szCs w:val="22"/>
                <w:lang w:val="en-US" w:eastAsia="ar-SA"/>
              </w:rPr>
              <w:t xml:space="preserve">RENAULT DUSTER </w:t>
            </w:r>
            <w:r w:rsidRPr="00A40643">
              <w:rPr>
                <w:rFonts w:eastAsia="Calibri"/>
                <w:sz w:val="22"/>
                <w:szCs w:val="22"/>
                <w:lang w:eastAsia="ar-SA"/>
              </w:rPr>
              <w:t>версия</w:t>
            </w:r>
            <w:r w:rsidRPr="00A40643">
              <w:rPr>
                <w:rFonts w:eastAsia="Calibri"/>
                <w:sz w:val="22"/>
                <w:szCs w:val="22"/>
                <w:lang w:val="en-US" w:eastAsia="ar-SA"/>
              </w:rPr>
              <w:t xml:space="preserve"> Expression </w:t>
            </w:r>
            <w:r w:rsidRPr="00A40643">
              <w:rPr>
                <w:rFonts w:eastAsia="Calibri"/>
                <w:sz w:val="22"/>
                <w:szCs w:val="22"/>
                <w:lang w:eastAsia="ar-SA"/>
              </w:rPr>
              <w:t>или</w:t>
            </w:r>
            <w:r w:rsidRPr="00A40643">
              <w:rPr>
                <w:rFonts w:eastAsia="Calibri"/>
                <w:sz w:val="22"/>
                <w:szCs w:val="22"/>
                <w:lang w:val="en-US" w:eastAsia="ar-SA"/>
              </w:rPr>
              <w:t xml:space="preserve"> </w:t>
            </w:r>
            <w:r w:rsidRPr="00A40643">
              <w:rPr>
                <w:rFonts w:eastAsia="Calibri"/>
                <w:sz w:val="22"/>
                <w:szCs w:val="22"/>
                <w:lang w:eastAsia="ar-SA"/>
              </w:rPr>
              <w:t>эквивалент</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Количество единиц транспортного средства</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2 (две) единицы</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Год выпуска</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не ранее 2016 года</w:t>
            </w:r>
          </w:p>
        </w:tc>
      </w:tr>
      <w:tr w:rsidR="00CD26A3" w:rsidRPr="00A40643" w:rsidTr="005566C1">
        <w:tc>
          <w:tcPr>
            <w:tcW w:w="4248" w:type="dxa"/>
          </w:tcPr>
          <w:p w:rsidR="00CD26A3" w:rsidRPr="00A40643" w:rsidRDefault="00CD26A3" w:rsidP="007B6720">
            <w:pPr>
              <w:jc w:val="left"/>
              <w:rPr>
                <w:rFonts w:eastAsia="Calibri"/>
                <w:sz w:val="22"/>
                <w:szCs w:val="22"/>
                <w:lang w:eastAsia="ar-SA"/>
              </w:rPr>
            </w:pPr>
            <w:r w:rsidRPr="00A40643">
              <w:rPr>
                <w:rFonts w:eastAsia="Calibri"/>
                <w:sz w:val="22"/>
                <w:szCs w:val="22"/>
                <w:lang w:eastAsia="ar-SA"/>
              </w:rPr>
              <w:t>Цвет кузова</w:t>
            </w:r>
          </w:p>
        </w:tc>
        <w:tc>
          <w:tcPr>
            <w:tcW w:w="5097" w:type="dxa"/>
          </w:tcPr>
          <w:p w:rsidR="00CD26A3" w:rsidRPr="00A40643" w:rsidRDefault="00B6633C" w:rsidP="00681352">
            <w:pPr>
              <w:jc w:val="left"/>
              <w:rPr>
                <w:rFonts w:eastAsia="Calibri"/>
                <w:sz w:val="22"/>
                <w:szCs w:val="22"/>
                <w:lang w:eastAsia="ar-SA"/>
              </w:rPr>
            </w:pPr>
            <w:r w:rsidRPr="00A40643">
              <w:rPr>
                <w:rFonts w:eastAsia="Calibri"/>
                <w:sz w:val="22"/>
                <w:szCs w:val="22"/>
                <w:lang w:eastAsia="ar-SA"/>
              </w:rPr>
              <w:t>Белый</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Двигатель, л</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Коробка передач</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МКП6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Трансмиссия</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4</w:t>
            </w:r>
            <w:r w:rsidRPr="00A40643">
              <w:rPr>
                <w:rFonts w:eastAsia="Calibri"/>
                <w:sz w:val="22"/>
                <w:szCs w:val="22"/>
                <w:lang w:val="en-US" w:eastAsia="ar-SA"/>
              </w:rPr>
              <w:t>x4</w:t>
            </w:r>
            <w:r w:rsidRPr="00A40643">
              <w:rPr>
                <w:rFonts w:eastAsia="Calibri"/>
                <w:sz w:val="22"/>
                <w:szCs w:val="22"/>
                <w:lang w:eastAsia="ar-SA"/>
              </w:rPr>
              <w:t xml:space="preserve"> (полный привод)</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ДВИГАТЕЛЬ</w:t>
            </w:r>
          </w:p>
        </w:tc>
        <w:tc>
          <w:tcPr>
            <w:tcW w:w="5097" w:type="dxa"/>
          </w:tcPr>
          <w:p w:rsidR="007B6720" w:rsidRPr="00A40643" w:rsidRDefault="007B6720" w:rsidP="007B6720">
            <w:pPr>
              <w:jc w:val="left"/>
              <w:rPr>
                <w:rFonts w:eastAsia="Calibri"/>
                <w:sz w:val="22"/>
                <w:szCs w:val="22"/>
                <w:lang w:val="en-US"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Рабочий объем, см3</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1598</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Диаметр цилиндра х ход поршня, мм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 xml:space="preserve">78 </w:t>
            </w:r>
            <w:r w:rsidRPr="00A40643">
              <w:rPr>
                <w:rFonts w:eastAsia="Calibri"/>
                <w:sz w:val="22"/>
                <w:szCs w:val="22"/>
                <w:lang w:val="en-US" w:eastAsia="ar-SA"/>
              </w:rPr>
              <w:t>x</w:t>
            </w:r>
            <w:r w:rsidRPr="00A40643">
              <w:rPr>
                <w:rFonts w:eastAsia="Calibri"/>
                <w:sz w:val="22"/>
                <w:szCs w:val="22"/>
                <w:lang w:eastAsia="ar-SA"/>
              </w:rPr>
              <w:t xml:space="preserve"> </w:t>
            </w:r>
            <w:r w:rsidRPr="00A40643">
              <w:rPr>
                <w:rFonts w:eastAsia="Calibri"/>
                <w:sz w:val="22"/>
                <w:szCs w:val="22"/>
                <w:lang w:val="en-US" w:eastAsia="ar-SA"/>
              </w:rPr>
              <w:t>83</w:t>
            </w:r>
            <w:r w:rsidRPr="00A40643">
              <w:rPr>
                <w:rFonts w:eastAsia="Calibri"/>
                <w:sz w:val="22"/>
                <w:szCs w:val="22"/>
                <w:lang w:eastAsia="ar-SA"/>
              </w:rPr>
              <w:t>,6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Число цилиндров</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4</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Число клапанов</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Степень сжатия</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10,7</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Максимальная мощность, кВт (л. с.) / при частоте вращения коленчатого вала, об/мин</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84 (114) / 5500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 xml:space="preserve">Максимальный крутящий момент по нормам ЕЭС, </w:t>
            </w:r>
            <w:proofErr w:type="spellStart"/>
            <w:r w:rsidRPr="00A40643">
              <w:rPr>
                <w:rFonts w:eastAsia="Calibri"/>
                <w:sz w:val="22"/>
                <w:szCs w:val="22"/>
                <w:lang w:eastAsia="ar-SA"/>
              </w:rPr>
              <w:t>Н.м</w:t>
            </w:r>
            <w:proofErr w:type="spellEnd"/>
            <w:r w:rsidRPr="00A40643">
              <w:rPr>
                <w:rFonts w:eastAsia="Calibri"/>
                <w:sz w:val="22"/>
                <w:szCs w:val="22"/>
                <w:lang w:eastAsia="ar-SA"/>
              </w:rPr>
              <w:t xml:space="preserve"> / при частоте вращения коленчатого вала, об/мин</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156 / 4000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Тип впрыска</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Распределенный, с электронным управлением</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Топливо</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Бензин</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Норма токсичности</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Евро-5</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КОРОБКА ПЕРЕДАЧ</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Число передач</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Скорость при 1000 об/мин на первой передаче, км/ч</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4,454</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На второй передаче</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2,588</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На третьей передаче</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1,689</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На четвертой передаче</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1,171</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lastRenderedPageBreak/>
              <w:t>На пятой передаче</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0,914</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На шестой передаче</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0,731</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Задний ход</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4,476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РУЛЕВОЕ УПРАВЛЕНИЕ</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Рулевой механизм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Шестерня-рейка</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Усилитель рулевого управления</w:t>
            </w:r>
          </w:p>
        </w:tc>
        <w:tc>
          <w:tcPr>
            <w:tcW w:w="5097" w:type="dxa"/>
          </w:tcPr>
          <w:p w:rsidR="007B6720" w:rsidRPr="00A40643" w:rsidRDefault="007B6720" w:rsidP="007B6720">
            <w:pPr>
              <w:jc w:val="left"/>
              <w:rPr>
                <w:rFonts w:eastAsia="Calibri"/>
                <w:sz w:val="22"/>
                <w:szCs w:val="22"/>
                <w:lang w:eastAsia="ar-SA"/>
              </w:rPr>
            </w:pPr>
            <w:proofErr w:type="spellStart"/>
            <w:r w:rsidRPr="00A40643">
              <w:rPr>
                <w:rFonts w:eastAsia="Calibri"/>
                <w:sz w:val="22"/>
                <w:szCs w:val="22"/>
                <w:lang w:eastAsia="ar-SA"/>
              </w:rPr>
              <w:t>Электрогидроусилитель</w:t>
            </w:r>
            <w:proofErr w:type="spellEnd"/>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Число оборотов руля</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3,3</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ПОДВЕСКА</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Передняя подвеска</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Независимая, пружинная, типа «Мак-</w:t>
            </w:r>
            <w:proofErr w:type="spellStart"/>
            <w:r w:rsidRPr="00A40643">
              <w:rPr>
                <w:rFonts w:eastAsia="Calibri"/>
                <w:sz w:val="22"/>
                <w:szCs w:val="22"/>
                <w:lang w:eastAsia="ar-SA"/>
              </w:rPr>
              <w:t>Ферсон</w:t>
            </w:r>
            <w:proofErr w:type="spellEnd"/>
            <w:r w:rsidRPr="00A40643">
              <w:rPr>
                <w:rFonts w:eastAsia="Calibri"/>
                <w:sz w:val="22"/>
                <w:szCs w:val="22"/>
                <w:lang w:eastAsia="ar-SA"/>
              </w:rPr>
              <w:t>» с телескопическими гидравлическими амортизаторами и стабилизатором поперечной устойчивости</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Задняя подвеска</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Независимая, многорычажная, пружинная, с телескопическими гидравлическими амортизаторами и стабилизатором поперечной устойчивости</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КОЛЕСА И ШИНЫ</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Размерность шин</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 xml:space="preserve">215 / 65 </w:t>
            </w:r>
            <w:r w:rsidRPr="00A40643">
              <w:rPr>
                <w:rFonts w:eastAsia="Calibri"/>
                <w:sz w:val="22"/>
                <w:szCs w:val="22"/>
                <w:lang w:val="en-US" w:eastAsia="ar-SA"/>
              </w:rPr>
              <w:t>R16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ТОРМОЗНАЯ СИСТЕМА</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Тип тормозной системы</w:t>
            </w:r>
          </w:p>
        </w:tc>
        <w:tc>
          <w:tcPr>
            <w:tcW w:w="5097" w:type="dxa"/>
          </w:tcPr>
          <w:p w:rsidR="007B6720" w:rsidRPr="00A40643" w:rsidRDefault="007B6720" w:rsidP="007B6720">
            <w:pPr>
              <w:jc w:val="left"/>
              <w:rPr>
                <w:rFonts w:eastAsia="Calibri"/>
                <w:sz w:val="22"/>
                <w:szCs w:val="22"/>
                <w:lang w:val="en-US" w:eastAsia="ar-SA"/>
              </w:rPr>
            </w:pPr>
            <w:r w:rsidRPr="00A40643">
              <w:rPr>
                <w:rFonts w:eastAsia="Calibri"/>
                <w:sz w:val="22"/>
                <w:szCs w:val="22"/>
                <w:lang w:val="en-US" w:eastAsia="ar-SA"/>
              </w:rPr>
              <w:t>X</w:t>
            </w:r>
          </w:p>
        </w:tc>
      </w:tr>
      <w:tr w:rsidR="007B6720" w:rsidRPr="00A40643" w:rsidTr="005566C1">
        <w:tc>
          <w:tcPr>
            <w:tcW w:w="4248" w:type="dxa"/>
          </w:tcPr>
          <w:p w:rsidR="007B6720" w:rsidRPr="00A40643" w:rsidRDefault="007B6720" w:rsidP="007B6720">
            <w:pPr>
              <w:jc w:val="left"/>
              <w:rPr>
                <w:rFonts w:eastAsia="Calibri"/>
                <w:sz w:val="22"/>
                <w:szCs w:val="22"/>
                <w:lang w:val="en-US" w:eastAsia="ar-SA"/>
              </w:rPr>
            </w:pPr>
            <w:r w:rsidRPr="00A40643">
              <w:rPr>
                <w:rFonts w:eastAsia="Calibri"/>
                <w:sz w:val="22"/>
                <w:szCs w:val="22"/>
                <w:lang w:val="en-US" w:eastAsia="ar-SA"/>
              </w:rPr>
              <w:t>ABS</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val="en-US" w:eastAsia="ar-SA"/>
              </w:rPr>
              <w:t>Bosh 9</w:t>
            </w:r>
            <w:r w:rsidRPr="00A40643">
              <w:rPr>
                <w:rFonts w:eastAsia="Calibri"/>
                <w:sz w:val="22"/>
                <w:szCs w:val="22"/>
                <w:lang w:eastAsia="ar-SA"/>
              </w:rPr>
              <w:t>,0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Передние тормоза: вентилируемые диски, диаметр/толщина, мм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280/24</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Задние тормоза: барабаны, дюймов</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9</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ДИНАМИЧЕСКИЕ ХАРАКТЕРИСТИКИ</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Максимальная скорость км/ч</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166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Время разгона 0-100 км/ч, с</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12,5</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Время прохождения пути 1000 м с места, с</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34,1</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РАСХОД ТОПЛИВА</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В городском цикле, л/100 км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9,1</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В загородном цикле, л/100 км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6,8</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В смешанном цикле, л/100 км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7,6</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Размер топливного бака, л</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50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МАССОВЫЕ ХАРАКТЕРИСТИКИ</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Масса без нагрузки, кг</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1360-1435</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Нагрузка на переднюю ось, кг</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920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Нагрузка на заднюю ось, кг</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945</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Максимальная разрешенная масса, кг</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1800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Максимальная разрешенная масса буксируемого прицепа, оборудованного тормозами, кг</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1200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Максимальная разрешенная масса буксируемого прицепа, не оборудованного тормозами, кг</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630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РАЗМЕРЫ</w:t>
            </w:r>
          </w:p>
        </w:tc>
        <w:tc>
          <w:tcPr>
            <w:tcW w:w="5097" w:type="dxa"/>
          </w:tcPr>
          <w:p w:rsidR="007B6720" w:rsidRPr="00A40643" w:rsidRDefault="007B6720" w:rsidP="007B6720">
            <w:pPr>
              <w:jc w:val="left"/>
              <w:rPr>
                <w:rFonts w:eastAsia="Calibri"/>
                <w:sz w:val="22"/>
                <w:szCs w:val="22"/>
                <w:lang w:eastAsia="ar-SA"/>
              </w:rPr>
            </w:pP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Длина, мм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4315</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Ширина, (с зеркалами заднего вида / без зеркал заднего вида), мм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2000/1822</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 xml:space="preserve">Высота (с </w:t>
            </w:r>
            <w:proofErr w:type="spellStart"/>
            <w:r w:rsidRPr="00A40643">
              <w:rPr>
                <w:rFonts w:eastAsia="Calibri"/>
                <w:sz w:val="22"/>
                <w:szCs w:val="22"/>
                <w:lang w:eastAsia="ar-SA"/>
              </w:rPr>
              <w:t>рейлингами</w:t>
            </w:r>
            <w:proofErr w:type="spellEnd"/>
            <w:r w:rsidRPr="00A40643">
              <w:rPr>
                <w:rFonts w:eastAsia="Calibri"/>
                <w:sz w:val="22"/>
                <w:szCs w:val="22"/>
                <w:lang w:eastAsia="ar-SA"/>
              </w:rPr>
              <w:t xml:space="preserve">/без </w:t>
            </w:r>
            <w:proofErr w:type="spellStart"/>
            <w:r w:rsidRPr="00A40643">
              <w:rPr>
                <w:rFonts w:eastAsia="Calibri"/>
                <w:sz w:val="22"/>
                <w:szCs w:val="22"/>
                <w:lang w:eastAsia="ar-SA"/>
              </w:rPr>
              <w:t>рейлингов</w:t>
            </w:r>
            <w:proofErr w:type="spellEnd"/>
            <w:r w:rsidRPr="00A40643">
              <w:rPr>
                <w:rFonts w:eastAsia="Calibri"/>
                <w:sz w:val="22"/>
                <w:szCs w:val="22"/>
                <w:lang w:eastAsia="ar-SA"/>
              </w:rPr>
              <w:t>), мм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1695/1625</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Объем багажного отделения / при сложенном заднем сиденье, л</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408/1570</w:t>
            </w:r>
          </w:p>
        </w:tc>
      </w:tr>
      <w:tr w:rsidR="007B6720" w:rsidRPr="00A40643" w:rsidTr="005566C1">
        <w:tc>
          <w:tcPr>
            <w:tcW w:w="4248"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Дорожный просвет, мм</w:t>
            </w:r>
          </w:p>
        </w:tc>
        <w:tc>
          <w:tcPr>
            <w:tcW w:w="5097" w:type="dxa"/>
          </w:tcPr>
          <w:p w:rsidR="007B6720" w:rsidRPr="00A40643" w:rsidRDefault="007B6720" w:rsidP="007B6720">
            <w:pPr>
              <w:jc w:val="left"/>
              <w:rPr>
                <w:rFonts w:eastAsia="Calibri"/>
                <w:sz w:val="22"/>
                <w:szCs w:val="22"/>
                <w:lang w:eastAsia="ar-SA"/>
              </w:rPr>
            </w:pPr>
            <w:r w:rsidRPr="00A40643">
              <w:rPr>
                <w:rFonts w:eastAsia="Calibri"/>
                <w:sz w:val="22"/>
                <w:szCs w:val="22"/>
                <w:lang w:eastAsia="ar-SA"/>
              </w:rPr>
              <w:t>210</w:t>
            </w:r>
          </w:p>
        </w:tc>
      </w:tr>
    </w:tbl>
    <w:p w:rsidR="007B6720" w:rsidRPr="00A40643" w:rsidRDefault="007B6720" w:rsidP="007B6720">
      <w:pPr>
        <w:suppressAutoHyphens/>
        <w:jc w:val="left"/>
        <w:rPr>
          <w:rFonts w:eastAsia="Calibri"/>
          <w:sz w:val="22"/>
          <w:szCs w:val="22"/>
          <w:lang w:eastAsia="ar-SA"/>
        </w:rPr>
      </w:pPr>
    </w:p>
    <w:p w:rsidR="007B6720" w:rsidRPr="00A40643" w:rsidRDefault="007B6720" w:rsidP="007B6720">
      <w:pPr>
        <w:suppressAutoHyphens/>
        <w:jc w:val="left"/>
        <w:rPr>
          <w:rFonts w:eastAsia="Calibri"/>
          <w:b/>
          <w:sz w:val="22"/>
          <w:szCs w:val="22"/>
          <w:lang w:eastAsia="ar-SA"/>
        </w:rPr>
      </w:pPr>
      <w:r w:rsidRPr="00A40643">
        <w:rPr>
          <w:rFonts w:eastAsia="Calibri"/>
          <w:b/>
          <w:sz w:val="22"/>
          <w:szCs w:val="22"/>
          <w:lang w:eastAsia="ar-SA"/>
        </w:rPr>
        <w:t>ОБОРУДОВАНИЕ И ОПЦИИ:</w:t>
      </w:r>
    </w:p>
    <w:p w:rsidR="007B6720" w:rsidRPr="00A40643" w:rsidRDefault="007B6720" w:rsidP="007B6720">
      <w:pPr>
        <w:suppressAutoHyphens/>
        <w:jc w:val="left"/>
        <w:rPr>
          <w:rFonts w:eastAsia="Calibri"/>
          <w:b/>
          <w:sz w:val="22"/>
          <w:szCs w:val="22"/>
          <w:lang w:eastAsia="ar-SA"/>
        </w:rPr>
      </w:pPr>
    </w:p>
    <w:p w:rsidR="007B6720" w:rsidRPr="00A40643" w:rsidRDefault="007B6720" w:rsidP="007B6720">
      <w:pPr>
        <w:suppressAutoHyphens/>
        <w:jc w:val="left"/>
        <w:rPr>
          <w:rFonts w:eastAsia="Calibri"/>
          <w:b/>
          <w:sz w:val="22"/>
          <w:szCs w:val="22"/>
          <w:lang w:eastAsia="ar-SA"/>
        </w:rPr>
      </w:pPr>
      <w:r w:rsidRPr="00A40643">
        <w:rPr>
          <w:rFonts w:eastAsia="Calibri"/>
          <w:b/>
          <w:sz w:val="22"/>
          <w:szCs w:val="22"/>
          <w:lang w:eastAsia="ar-SA"/>
        </w:rPr>
        <w:t>ДИЗАЙН</w:t>
      </w:r>
    </w:p>
    <w:p w:rsidR="004248A8" w:rsidRPr="00A40643" w:rsidRDefault="004248A8" w:rsidP="004248A8">
      <w:pPr>
        <w:suppressAutoHyphens/>
        <w:jc w:val="left"/>
        <w:rPr>
          <w:rFonts w:eastAsia="Calibri"/>
          <w:sz w:val="22"/>
          <w:szCs w:val="22"/>
          <w:lang w:eastAsia="ar-SA"/>
        </w:rPr>
      </w:pPr>
      <w:r w:rsidRPr="00A40643">
        <w:rPr>
          <w:rFonts w:eastAsia="Calibri"/>
          <w:sz w:val="22"/>
          <w:szCs w:val="22"/>
          <w:lang w:eastAsia="ar-SA"/>
        </w:rPr>
        <w:lastRenderedPageBreak/>
        <w:t>Передние и задние бамперы</w:t>
      </w:r>
    </w:p>
    <w:p w:rsidR="004248A8" w:rsidRPr="00A40643" w:rsidRDefault="004248A8" w:rsidP="004248A8">
      <w:pPr>
        <w:suppressAutoHyphens/>
        <w:jc w:val="left"/>
        <w:rPr>
          <w:rFonts w:eastAsia="Calibri"/>
          <w:sz w:val="22"/>
          <w:szCs w:val="22"/>
          <w:lang w:eastAsia="ar-SA"/>
        </w:rPr>
      </w:pPr>
      <w:r w:rsidRPr="00A40643">
        <w:rPr>
          <w:rFonts w:eastAsia="Calibri"/>
          <w:sz w:val="22"/>
          <w:szCs w:val="22"/>
          <w:lang w:eastAsia="ar-SA"/>
        </w:rPr>
        <w:t>Хромированная решетка радиатора</w:t>
      </w:r>
    </w:p>
    <w:p w:rsidR="004248A8" w:rsidRPr="00A40643" w:rsidRDefault="004248A8" w:rsidP="004248A8">
      <w:pPr>
        <w:suppressAutoHyphens/>
        <w:jc w:val="left"/>
        <w:rPr>
          <w:rFonts w:eastAsia="Calibri"/>
          <w:sz w:val="22"/>
          <w:szCs w:val="22"/>
          <w:lang w:eastAsia="ar-SA"/>
        </w:rPr>
      </w:pPr>
      <w:r w:rsidRPr="00A40643">
        <w:rPr>
          <w:rFonts w:eastAsia="Calibri"/>
          <w:sz w:val="22"/>
          <w:szCs w:val="22"/>
          <w:lang w:eastAsia="ar-SA"/>
        </w:rPr>
        <w:t xml:space="preserve">Продольные </w:t>
      </w:r>
      <w:proofErr w:type="spellStart"/>
      <w:r w:rsidRPr="00A40643">
        <w:rPr>
          <w:rFonts w:eastAsia="Calibri"/>
          <w:sz w:val="22"/>
          <w:szCs w:val="22"/>
          <w:lang w:eastAsia="ar-SA"/>
        </w:rPr>
        <w:t>рейлинги</w:t>
      </w:r>
      <w:proofErr w:type="spellEnd"/>
      <w:r w:rsidRPr="00A40643">
        <w:rPr>
          <w:rFonts w:eastAsia="Calibri"/>
          <w:sz w:val="22"/>
          <w:szCs w:val="22"/>
          <w:lang w:eastAsia="ar-SA"/>
        </w:rPr>
        <w:t>, черного цвета</w:t>
      </w:r>
    </w:p>
    <w:p w:rsidR="004248A8" w:rsidRPr="00A40643" w:rsidRDefault="004248A8" w:rsidP="004248A8">
      <w:pPr>
        <w:suppressAutoHyphens/>
        <w:jc w:val="left"/>
        <w:rPr>
          <w:rFonts w:eastAsia="Calibri"/>
          <w:sz w:val="22"/>
          <w:szCs w:val="22"/>
          <w:lang w:eastAsia="ar-SA"/>
        </w:rPr>
      </w:pPr>
      <w:r w:rsidRPr="00A40643">
        <w:rPr>
          <w:rFonts w:eastAsia="Calibri"/>
          <w:sz w:val="22"/>
          <w:szCs w:val="22"/>
          <w:lang w:eastAsia="ar-SA"/>
        </w:rPr>
        <w:t>Зеркала заднего вида черного цвета</w:t>
      </w:r>
    </w:p>
    <w:p w:rsidR="004248A8" w:rsidRPr="00A40643" w:rsidRDefault="004248A8" w:rsidP="004248A8">
      <w:pPr>
        <w:suppressAutoHyphens/>
        <w:jc w:val="left"/>
        <w:rPr>
          <w:rFonts w:eastAsia="Calibri"/>
          <w:sz w:val="22"/>
          <w:szCs w:val="22"/>
          <w:lang w:eastAsia="ar-SA"/>
        </w:rPr>
      </w:pPr>
      <w:r w:rsidRPr="00A40643">
        <w:rPr>
          <w:rFonts w:eastAsia="Calibri"/>
          <w:sz w:val="22"/>
          <w:szCs w:val="22"/>
          <w:lang w:eastAsia="ar-SA"/>
        </w:rPr>
        <w:t>Передние и задние брызговики</w:t>
      </w:r>
    </w:p>
    <w:p w:rsidR="004248A8" w:rsidRPr="00A40643" w:rsidRDefault="004248A8" w:rsidP="004248A8">
      <w:pPr>
        <w:suppressAutoHyphens/>
        <w:jc w:val="left"/>
        <w:rPr>
          <w:rFonts w:eastAsia="Calibri"/>
          <w:sz w:val="22"/>
          <w:szCs w:val="22"/>
          <w:lang w:eastAsia="ar-SA"/>
        </w:rPr>
      </w:pPr>
      <w:r w:rsidRPr="00A40643">
        <w:rPr>
          <w:rFonts w:eastAsia="Calibri"/>
          <w:sz w:val="22"/>
          <w:szCs w:val="22"/>
          <w:lang w:eastAsia="ar-SA"/>
        </w:rPr>
        <w:t>Стальные колесные диски 16 стандартные</w:t>
      </w:r>
    </w:p>
    <w:p w:rsidR="004248A8" w:rsidRPr="00A40643" w:rsidRDefault="004248A8" w:rsidP="004248A8">
      <w:pPr>
        <w:suppressAutoHyphens/>
        <w:jc w:val="left"/>
        <w:rPr>
          <w:rFonts w:eastAsia="Calibri"/>
          <w:sz w:val="22"/>
          <w:szCs w:val="22"/>
          <w:lang w:eastAsia="ar-SA"/>
        </w:rPr>
      </w:pPr>
      <w:r w:rsidRPr="00A40643">
        <w:rPr>
          <w:rFonts w:eastAsia="Calibri"/>
          <w:sz w:val="22"/>
          <w:szCs w:val="22"/>
          <w:lang w:eastAsia="ar-SA"/>
        </w:rPr>
        <w:t>Легкая тонировка стекол</w:t>
      </w:r>
    </w:p>
    <w:p w:rsidR="007B6720" w:rsidRPr="00A40643" w:rsidRDefault="007B6720" w:rsidP="007B6720">
      <w:pPr>
        <w:suppressAutoHyphens/>
        <w:jc w:val="left"/>
        <w:rPr>
          <w:rFonts w:eastAsia="Calibri"/>
          <w:sz w:val="22"/>
          <w:szCs w:val="22"/>
          <w:lang w:eastAsia="ar-SA"/>
        </w:rPr>
      </w:pPr>
    </w:p>
    <w:p w:rsidR="007B6720" w:rsidRPr="00A40643" w:rsidRDefault="007B6720" w:rsidP="007B6720">
      <w:pPr>
        <w:suppressAutoHyphens/>
        <w:jc w:val="left"/>
        <w:rPr>
          <w:rFonts w:eastAsia="Calibri"/>
          <w:b/>
          <w:sz w:val="22"/>
          <w:szCs w:val="22"/>
          <w:lang w:eastAsia="ar-SA"/>
        </w:rPr>
      </w:pPr>
      <w:r w:rsidRPr="00A40643">
        <w:rPr>
          <w:rFonts w:eastAsia="Calibri"/>
          <w:b/>
          <w:sz w:val="22"/>
          <w:szCs w:val="22"/>
          <w:lang w:eastAsia="ar-SA"/>
        </w:rPr>
        <w:t>ИНТЕРЬЕР</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Тканевая обивка сидений</w:t>
      </w:r>
    </w:p>
    <w:p w:rsidR="007B6720" w:rsidRPr="00A40643" w:rsidRDefault="007B6720" w:rsidP="007B6720">
      <w:pPr>
        <w:suppressAutoHyphens/>
        <w:jc w:val="left"/>
        <w:rPr>
          <w:rFonts w:eastAsia="Calibri"/>
          <w:sz w:val="22"/>
          <w:szCs w:val="22"/>
          <w:lang w:eastAsia="ar-SA"/>
        </w:rPr>
      </w:pPr>
    </w:p>
    <w:p w:rsidR="007B6720" w:rsidRPr="00A40643" w:rsidRDefault="007B6720" w:rsidP="007B6720">
      <w:pPr>
        <w:suppressAutoHyphens/>
        <w:jc w:val="left"/>
        <w:rPr>
          <w:rFonts w:eastAsia="Calibri"/>
          <w:b/>
          <w:sz w:val="22"/>
          <w:szCs w:val="22"/>
          <w:lang w:eastAsia="ar-SA"/>
        </w:rPr>
      </w:pPr>
      <w:r w:rsidRPr="00A40643">
        <w:rPr>
          <w:rFonts w:eastAsia="Calibri"/>
          <w:b/>
          <w:sz w:val="22"/>
          <w:szCs w:val="22"/>
          <w:lang w:eastAsia="ar-SA"/>
        </w:rPr>
        <w:t>УПРАВЛЕНИЕ</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Гидроусилитель рулевого управления</w:t>
      </w:r>
    </w:p>
    <w:p w:rsidR="007B6720" w:rsidRPr="00A40643" w:rsidRDefault="007B6720" w:rsidP="007B6720">
      <w:pPr>
        <w:suppressAutoHyphens/>
        <w:jc w:val="left"/>
        <w:rPr>
          <w:rFonts w:eastAsia="Calibri"/>
          <w:sz w:val="22"/>
          <w:szCs w:val="22"/>
          <w:lang w:eastAsia="ar-SA"/>
        </w:rPr>
      </w:pPr>
    </w:p>
    <w:p w:rsidR="007B6720" w:rsidRPr="00A40643" w:rsidRDefault="007B6720" w:rsidP="007B6720">
      <w:pPr>
        <w:suppressAutoHyphens/>
        <w:jc w:val="left"/>
        <w:rPr>
          <w:rFonts w:eastAsia="Calibri"/>
          <w:b/>
          <w:sz w:val="22"/>
          <w:szCs w:val="22"/>
          <w:lang w:eastAsia="ar-SA"/>
        </w:rPr>
      </w:pPr>
      <w:r w:rsidRPr="00A40643">
        <w:rPr>
          <w:rFonts w:eastAsia="Calibri"/>
          <w:b/>
          <w:sz w:val="22"/>
          <w:szCs w:val="22"/>
          <w:lang w:eastAsia="ar-SA"/>
        </w:rPr>
        <w:t>ОСВЕЩЕНИЕ</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Дневные ходовые огни</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Передние фары с двойной оптикой</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Задние фонари, стилизованные под светодиодные</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Центральное освещение салона</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Подсветка багажного отделения</w:t>
      </w:r>
    </w:p>
    <w:p w:rsidR="007B6720" w:rsidRPr="00A40643" w:rsidRDefault="007B6720" w:rsidP="007B6720">
      <w:pPr>
        <w:suppressAutoHyphens/>
        <w:jc w:val="left"/>
        <w:rPr>
          <w:rFonts w:eastAsia="Calibri"/>
          <w:sz w:val="22"/>
          <w:szCs w:val="22"/>
          <w:lang w:eastAsia="ar-SA"/>
        </w:rPr>
      </w:pPr>
    </w:p>
    <w:p w:rsidR="007B6720" w:rsidRPr="00A40643" w:rsidRDefault="007B6720" w:rsidP="007B6720">
      <w:pPr>
        <w:suppressAutoHyphens/>
        <w:jc w:val="left"/>
        <w:rPr>
          <w:rFonts w:eastAsia="Calibri"/>
          <w:b/>
          <w:sz w:val="22"/>
          <w:szCs w:val="22"/>
          <w:lang w:eastAsia="ar-SA"/>
        </w:rPr>
      </w:pPr>
      <w:r w:rsidRPr="00A40643">
        <w:rPr>
          <w:rFonts w:eastAsia="Calibri"/>
          <w:b/>
          <w:sz w:val="22"/>
          <w:szCs w:val="22"/>
          <w:lang w:eastAsia="ar-SA"/>
        </w:rPr>
        <w:t>КОМФОРТ</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Рециркуляция воздуха</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Кондиционер</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Новые сиденья</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 xml:space="preserve">Пакет </w:t>
      </w:r>
      <w:proofErr w:type="spellStart"/>
      <w:r w:rsidRPr="00A40643">
        <w:rPr>
          <w:rFonts w:eastAsia="Calibri"/>
          <w:sz w:val="22"/>
          <w:szCs w:val="22"/>
          <w:lang w:eastAsia="ar-SA"/>
        </w:rPr>
        <w:t>шумоизоляции</w:t>
      </w:r>
      <w:proofErr w:type="spellEnd"/>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Индикатор переключения передач</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 xml:space="preserve">Режим </w:t>
      </w:r>
      <w:r w:rsidRPr="00A40643">
        <w:rPr>
          <w:rFonts w:eastAsia="Calibri"/>
          <w:sz w:val="22"/>
          <w:szCs w:val="22"/>
          <w:lang w:val="en-US" w:eastAsia="ar-SA"/>
        </w:rPr>
        <w:t>Eco</w:t>
      </w:r>
      <w:r w:rsidRPr="00A40643">
        <w:rPr>
          <w:rFonts w:eastAsia="Calibri"/>
          <w:sz w:val="22"/>
          <w:szCs w:val="22"/>
          <w:lang w:eastAsia="ar-SA"/>
        </w:rPr>
        <w:t xml:space="preserve"> </w:t>
      </w:r>
      <w:r w:rsidRPr="00A40643">
        <w:rPr>
          <w:rFonts w:eastAsia="Calibri"/>
          <w:sz w:val="22"/>
          <w:szCs w:val="22"/>
          <w:lang w:val="en-US" w:eastAsia="ar-SA"/>
        </w:rPr>
        <w:t>mode</w:t>
      </w:r>
    </w:p>
    <w:p w:rsidR="007B6720" w:rsidRPr="00A40643" w:rsidRDefault="007B6720" w:rsidP="007B6720">
      <w:pPr>
        <w:suppressAutoHyphens/>
        <w:jc w:val="left"/>
        <w:rPr>
          <w:rFonts w:eastAsia="Calibri"/>
          <w:sz w:val="22"/>
          <w:szCs w:val="22"/>
          <w:lang w:eastAsia="ar-SA"/>
        </w:rPr>
      </w:pPr>
      <w:proofErr w:type="spellStart"/>
      <w:r w:rsidRPr="00A40643">
        <w:rPr>
          <w:rFonts w:eastAsia="Calibri"/>
          <w:sz w:val="22"/>
          <w:szCs w:val="22"/>
          <w:lang w:eastAsia="ar-SA"/>
        </w:rPr>
        <w:t>Бесключевой</w:t>
      </w:r>
      <w:proofErr w:type="spellEnd"/>
      <w:r w:rsidRPr="00A40643">
        <w:rPr>
          <w:rFonts w:eastAsia="Calibri"/>
          <w:sz w:val="22"/>
          <w:szCs w:val="22"/>
          <w:lang w:eastAsia="ar-SA"/>
        </w:rPr>
        <w:t xml:space="preserve"> доступ к бензобаку</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Обогрев заднего стекла</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 xml:space="preserve">Передние </w:t>
      </w:r>
      <w:proofErr w:type="spellStart"/>
      <w:r w:rsidRPr="00A40643">
        <w:rPr>
          <w:rFonts w:eastAsia="Calibri"/>
          <w:sz w:val="22"/>
          <w:szCs w:val="22"/>
          <w:lang w:eastAsia="ar-SA"/>
        </w:rPr>
        <w:t>электростеклоподъемники</w:t>
      </w:r>
      <w:proofErr w:type="spellEnd"/>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Наружное зеркало со стороны водителя асферической формы</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 xml:space="preserve">Наружные зеркала с электроприводом и </w:t>
      </w:r>
      <w:proofErr w:type="spellStart"/>
      <w:r w:rsidRPr="00A40643">
        <w:rPr>
          <w:rFonts w:eastAsia="Calibri"/>
          <w:sz w:val="22"/>
          <w:szCs w:val="22"/>
          <w:lang w:eastAsia="ar-SA"/>
        </w:rPr>
        <w:t>электрообогревом</w:t>
      </w:r>
      <w:proofErr w:type="spellEnd"/>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Регулировка руля по высоте</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Спинка заднего сиденья, складывающаяся в соотношении 1/3 – 2/3</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Центральный замок с ДУ</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 xml:space="preserve">Аудиосистема </w:t>
      </w:r>
      <w:r w:rsidRPr="00A40643">
        <w:rPr>
          <w:rFonts w:eastAsia="Calibri"/>
          <w:sz w:val="22"/>
          <w:szCs w:val="22"/>
          <w:lang w:val="en-US" w:eastAsia="ar-SA"/>
        </w:rPr>
        <w:t>CD</w:t>
      </w:r>
      <w:r w:rsidRPr="00A40643">
        <w:rPr>
          <w:rFonts w:eastAsia="Calibri"/>
          <w:sz w:val="22"/>
          <w:szCs w:val="22"/>
          <w:lang w:eastAsia="ar-SA"/>
        </w:rPr>
        <w:t>-</w:t>
      </w:r>
      <w:r w:rsidRPr="00A40643">
        <w:rPr>
          <w:rFonts w:eastAsia="Calibri"/>
          <w:sz w:val="22"/>
          <w:szCs w:val="22"/>
          <w:lang w:val="en-US" w:eastAsia="ar-SA"/>
        </w:rPr>
        <w:t>MP</w:t>
      </w:r>
      <w:r w:rsidRPr="00A40643">
        <w:rPr>
          <w:rFonts w:eastAsia="Calibri"/>
          <w:sz w:val="22"/>
          <w:szCs w:val="22"/>
          <w:lang w:eastAsia="ar-SA"/>
        </w:rPr>
        <w:t xml:space="preserve">3 + </w:t>
      </w:r>
      <w:r w:rsidRPr="00A40643">
        <w:rPr>
          <w:rFonts w:eastAsia="Calibri"/>
          <w:sz w:val="22"/>
          <w:szCs w:val="22"/>
          <w:lang w:val="en-US" w:eastAsia="ar-SA"/>
        </w:rPr>
        <w:t>AUX</w:t>
      </w:r>
      <w:r w:rsidRPr="00A40643">
        <w:rPr>
          <w:rFonts w:eastAsia="Calibri"/>
          <w:sz w:val="22"/>
          <w:szCs w:val="22"/>
          <w:lang w:eastAsia="ar-SA"/>
        </w:rPr>
        <w:t xml:space="preserve"> + </w:t>
      </w:r>
      <w:r w:rsidRPr="00A40643">
        <w:rPr>
          <w:rFonts w:eastAsia="Calibri"/>
          <w:sz w:val="22"/>
          <w:szCs w:val="22"/>
          <w:lang w:val="en-US" w:eastAsia="ar-SA"/>
        </w:rPr>
        <w:t>USB</w:t>
      </w:r>
      <w:r w:rsidRPr="00A40643">
        <w:rPr>
          <w:rFonts w:eastAsia="Calibri"/>
          <w:sz w:val="22"/>
          <w:szCs w:val="22"/>
          <w:lang w:eastAsia="ar-SA"/>
        </w:rPr>
        <w:t xml:space="preserve"> + </w:t>
      </w:r>
      <w:r w:rsidRPr="00A40643">
        <w:rPr>
          <w:rFonts w:eastAsia="Calibri"/>
          <w:sz w:val="22"/>
          <w:szCs w:val="22"/>
          <w:lang w:val="en-US" w:eastAsia="ar-SA"/>
        </w:rPr>
        <w:t>Bluetooth</w:t>
      </w:r>
      <w:r w:rsidRPr="00A40643">
        <w:rPr>
          <w:rFonts w:eastAsia="Calibri"/>
          <w:sz w:val="22"/>
          <w:szCs w:val="22"/>
          <w:lang w:eastAsia="ar-SA"/>
        </w:rPr>
        <w:t xml:space="preserve"> + </w:t>
      </w:r>
      <w:proofErr w:type="spellStart"/>
      <w:r w:rsidRPr="00A40643">
        <w:rPr>
          <w:rFonts w:eastAsia="Calibri"/>
          <w:sz w:val="22"/>
          <w:szCs w:val="22"/>
          <w:lang w:eastAsia="ar-SA"/>
        </w:rPr>
        <w:t>подрулевой</w:t>
      </w:r>
      <w:proofErr w:type="spellEnd"/>
      <w:r w:rsidRPr="00A40643">
        <w:rPr>
          <w:rFonts w:eastAsia="Calibri"/>
          <w:sz w:val="22"/>
          <w:szCs w:val="22"/>
          <w:lang w:eastAsia="ar-SA"/>
        </w:rPr>
        <w:t xml:space="preserve"> джойстик</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Полка багажника с отделениями для мелочей</w:t>
      </w:r>
    </w:p>
    <w:p w:rsidR="007B6720" w:rsidRPr="00A40643" w:rsidRDefault="007B6720" w:rsidP="007B6720">
      <w:pPr>
        <w:suppressAutoHyphens/>
        <w:jc w:val="left"/>
        <w:rPr>
          <w:rFonts w:eastAsia="Calibri"/>
          <w:sz w:val="22"/>
          <w:szCs w:val="22"/>
          <w:lang w:eastAsia="ar-SA"/>
        </w:rPr>
      </w:pPr>
    </w:p>
    <w:p w:rsidR="007B6720" w:rsidRPr="00A40643" w:rsidRDefault="007B6720" w:rsidP="007B6720">
      <w:pPr>
        <w:suppressAutoHyphens/>
        <w:jc w:val="left"/>
        <w:rPr>
          <w:rFonts w:eastAsia="Calibri"/>
          <w:b/>
          <w:sz w:val="22"/>
          <w:szCs w:val="22"/>
          <w:lang w:eastAsia="ar-SA"/>
        </w:rPr>
      </w:pPr>
      <w:r w:rsidRPr="00A40643">
        <w:rPr>
          <w:rFonts w:eastAsia="Calibri"/>
          <w:b/>
          <w:sz w:val="22"/>
          <w:szCs w:val="22"/>
          <w:lang w:eastAsia="ar-SA"/>
        </w:rPr>
        <w:t>БЕЗОПАСНОСТЬ</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val="en-US" w:eastAsia="ar-SA"/>
        </w:rPr>
        <w:t>ABS</w:t>
      </w:r>
      <w:r w:rsidRPr="00A40643">
        <w:rPr>
          <w:rFonts w:eastAsia="Calibri"/>
          <w:sz w:val="22"/>
          <w:szCs w:val="22"/>
          <w:lang w:eastAsia="ar-SA"/>
        </w:rPr>
        <w:t xml:space="preserve"> с электронным распределением тормозных усилий + </w:t>
      </w:r>
      <w:r w:rsidRPr="00A40643">
        <w:rPr>
          <w:rFonts w:eastAsia="Calibri"/>
          <w:sz w:val="22"/>
          <w:szCs w:val="22"/>
          <w:lang w:val="en-US" w:eastAsia="ar-SA"/>
        </w:rPr>
        <w:t>AFU</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Подушка безопасности водителя</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Два задних подголовника</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 xml:space="preserve">Система креплений </w:t>
      </w:r>
      <w:r w:rsidRPr="00A40643">
        <w:rPr>
          <w:rFonts w:eastAsia="Calibri"/>
          <w:sz w:val="22"/>
          <w:szCs w:val="22"/>
          <w:lang w:val="en-US" w:eastAsia="ar-SA"/>
        </w:rPr>
        <w:t>ISOFIX</w:t>
      </w:r>
      <w:r w:rsidRPr="00A40643">
        <w:rPr>
          <w:rFonts w:eastAsia="Calibri"/>
          <w:sz w:val="22"/>
          <w:szCs w:val="22"/>
          <w:lang w:eastAsia="ar-SA"/>
        </w:rPr>
        <w:t xml:space="preserve"> на задних боковых сиденьях</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Трехточечные ремни безопасности на передних сиденьях с ограничителями усилий</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Регулировка ремней безопасности на передних сиденьях по высоте</w:t>
      </w:r>
    </w:p>
    <w:p w:rsidR="007B6720" w:rsidRPr="00A40643" w:rsidRDefault="007B6720" w:rsidP="007B6720">
      <w:pPr>
        <w:suppressAutoHyphens/>
        <w:jc w:val="left"/>
        <w:rPr>
          <w:rFonts w:eastAsia="Calibri"/>
          <w:sz w:val="22"/>
          <w:szCs w:val="22"/>
          <w:lang w:eastAsia="ar-SA"/>
        </w:rPr>
      </w:pPr>
    </w:p>
    <w:p w:rsidR="007B6720" w:rsidRPr="00A40643" w:rsidRDefault="007B6720" w:rsidP="007B6720">
      <w:pPr>
        <w:suppressAutoHyphens/>
        <w:jc w:val="left"/>
        <w:rPr>
          <w:rFonts w:eastAsia="Calibri"/>
          <w:b/>
          <w:sz w:val="22"/>
          <w:szCs w:val="22"/>
          <w:lang w:eastAsia="ar-SA"/>
        </w:rPr>
      </w:pPr>
      <w:r w:rsidRPr="00A40643">
        <w:rPr>
          <w:rFonts w:eastAsia="Calibri"/>
          <w:b/>
          <w:sz w:val="22"/>
          <w:szCs w:val="22"/>
          <w:lang w:eastAsia="ar-SA"/>
        </w:rPr>
        <w:t>АДАПТАЦИЯ К РОССИЙСКИМ УСЛОВИЯМ</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 xml:space="preserve">Адаптация двигателя к запуску в холодном </w:t>
      </w:r>
      <w:r w:rsidR="007E3FEE" w:rsidRPr="00A40643">
        <w:rPr>
          <w:rFonts w:eastAsia="Calibri"/>
          <w:sz w:val="22"/>
          <w:szCs w:val="22"/>
          <w:lang w:eastAsia="ar-SA"/>
        </w:rPr>
        <w:t>климате</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Защита картера двигателя</w:t>
      </w:r>
    </w:p>
    <w:p w:rsidR="007B6720" w:rsidRPr="00A40643" w:rsidRDefault="007B6720" w:rsidP="007B6720">
      <w:pPr>
        <w:suppressAutoHyphens/>
        <w:jc w:val="left"/>
        <w:rPr>
          <w:rFonts w:eastAsia="Calibri"/>
          <w:sz w:val="22"/>
          <w:szCs w:val="22"/>
          <w:lang w:eastAsia="ar-SA"/>
        </w:rPr>
      </w:pPr>
      <w:r w:rsidRPr="00A40643">
        <w:rPr>
          <w:rFonts w:eastAsia="Calibri"/>
          <w:sz w:val="22"/>
          <w:szCs w:val="22"/>
          <w:lang w:eastAsia="ar-SA"/>
        </w:rPr>
        <w:t>Антикоррозийная защита: 6 лет гарантии производителя</w:t>
      </w:r>
    </w:p>
    <w:p w:rsidR="007B6720" w:rsidRPr="00A40643" w:rsidRDefault="007B6720" w:rsidP="007B6720">
      <w:pPr>
        <w:suppressAutoHyphens/>
        <w:jc w:val="left"/>
        <w:rPr>
          <w:rFonts w:eastAsia="Calibri"/>
          <w:sz w:val="22"/>
          <w:szCs w:val="22"/>
          <w:lang w:eastAsia="ar-SA"/>
        </w:rPr>
      </w:pPr>
    </w:p>
    <w:p w:rsidR="002F6EB5" w:rsidRDefault="002F6EB5" w:rsidP="007B6720">
      <w:pPr>
        <w:tabs>
          <w:tab w:val="left" w:pos="3585"/>
        </w:tabs>
        <w:autoSpaceDN w:val="0"/>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2F6EB5" w:rsidRDefault="002F6EB5" w:rsidP="00276C2F">
      <w:pPr>
        <w:autoSpaceDN w:val="0"/>
        <w:jc w:val="right"/>
      </w:pPr>
    </w:p>
    <w:p w:rsidR="00A40643" w:rsidRDefault="00A40643" w:rsidP="008E3539">
      <w:pPr>
        <w:autoSpaceDN w:val="0"/>
        <w:jc w:val="right"/>
      </w:pPr>
    </w:p>
    <w:p w:rsidR="00A40643" w:rsidRDefault="00A40643" w:rsidP="008E3539">
      <w:pPr>
        <w:autoSpaceDN w:val="0"/>
        <w:jc w:val="right"/>
      </w:pPr>
    </w:p>
    <w:p w:rsidR="008E3539" w:rsidRPr="008D5438" w:rsidRDefault="00A40643" w:rsidP="00A40643">
      <w:pPr>
        <w:autoSpaceDN w:val="0"/>
      </w:pPr>
      <w:r>
        <w:t xml:space="preserve">                                                                                                                                        </w:t>
      </w:r>
      <w:r w:rsidR="005F433E">
        <w:t>Приложение</w:t>
      </w:r>
      <w:r w:rsidR="007B6720">
        <w:t xml:space="preserve"> № 2</w:t>
      </w:r>
    </w:p>
    <w:p w:rsidR="008E3539" w:rsidRPr="008D5438" w:rsidRDefault="008E3539" w:rsidP="008E3539">
      <w:pPr>
        <w:autoSpaceDN w:val="0"/>
        <w:jc w:val="right"/>
      </w:pPr>
      <w:r>
        <w:t xml:space="preserve">к </w:t>
      </w:r>
      <w:r w:rsidRPr="008D5438">
        <w:t xml:space="preserve">контракту </w:t>
      </w:r>
    </w:p>
    <w:p w:rsidR="008E3539" w:rsidRPr="008D5438" w:rsidRDefault="0043434D" w:rsidP="008E3539">
      <w:pPr>
        <w:autoSpaceDN w:val="0"/>
        <w:jc w:val="right"/>
      </w:pPr>
      <w:r>
        <w:t>№ ______ от «___» _________ 2017</w:t>
      </w:r>
      <w:r w:rsidR="008E3539" w:rsidRPr="008D5438">
        <w:t xml:space="preserve"> г.</w:t>
      </w:r>
    </w:p>
    <w:p w:rsidR="008E3539" w:rsidRPr="002C30F2" w:rsidRDefault="008E3539" w:rsidP="008E3539">
      <w:pPr>
        <w:autoSpaceDN w:val="0"/>
        <w:jc w:val="center"/>
      </w:pPr>
    </w:p>
    <w:p w:rsidR="008E3539" w:rsidRPr="008E3539" w:rsidRDefault="008E3539" w:rsidP="008E3539">
      <w:pPr>
        <w:jc w:val="right"/>
        <w:rPr>
          <w:rFonts w:eastAsiaTheme="minorHAnsi"/>
          <w:sz w:val="28"/>
          <w:szCs w:val="28"/>
          <w:lang w:eastAsia="en-US"/>
        </w:rPr>
      </w:pPr>
    </w:p>
    <w:p w:rsidR="008E3539" w:rsidRPr="004248A8" w:rsidRDefault="008E3539" w:rsidP="00045204">
      <w:pPr>
        <w:jc w:val="center"/>
        <w:rPr>
          <w:rFonts w:eastAsiaTheme="minorHAnsi"/>
          <w:b/>
          <w:sz w:val="22"/>
          <w:szCs w:val="22"/>
          <w:lang w:eastAsia="en-US"/>
        </w:rPr>
      </w:pPr>
      <w:r w:rsidRPr="004248A8">
        <w:rPr>
          <w:rFonts w:eastAsiaTheme="minorHAnsi"/>
          <w:b/>
          <w:sz w:val="22"/>
          <w:szCs w:val="22"/>
          <w:lang w:eastAsia="en-US"/>
        </w:rPr>
        <w:t>Акт</w:t>
      </w:r>
      <w:r w:rsidR="00045204" w:rsidRPr="004248A8">
        <w:rPr>
          <w:rFonts w:eastAsiaTheme="minorHAnsi"/>
          <w:b/>
          <w:sz w:val="22"/>
          <w:szCs w:val="22"/>
          <w:lang w:eastAsia="en-US"/>
        </w:rPr>
        <w:t xml:space="preserve"> </w:t>
      </w:r>
      <w:r w:rsidR="0070084C" w:rsidRPr="004248A8">
        <w:rPr>
          <w:rFonts w:eastAsiaTheme="minorHAnsi"/>
          <w:b/>
          <w:sz w:val="22"/>
          <w:szCs w:val="22"/>
          <w:lang w:eastAsia="en-US"/>
        </w:rPr>
        <w:t>приемки-передачи</w:t>
      </w:r>
    </w:p>
    <w:p w:rsidR="008E3539" w:rsidRPr="004248A8" w:rsidRDefault="008E3539" w:rsidP="008E3539">
      <w:pPr>
        <w:jc w:val="center"/>
        <w:rPr>
          <w:rFonts w:eastAsiaTheme="minorHAnsi"/>
          <w:sz w:val="22"/>
          <w:szCs w:val="22"/>
          <w:lang w:eastAsia="en-US"/>
        </w:rPr>
      </w:pPr>
    </w:p>
    <w:p w:rsidR="008E3539" w:rsidRPr="004248A8" w:rsidRDefault="008E3539" w:rsidP="004248A8">
      <w:pPr>
        <w:jc w:val="center"/>
        <w:rPr>
          <w:rFonts w:eastAsiaTheme="minorHAnsi"/>
          <w:sz w:val="22"/>
          <w:szCs w:val="22"/>
          <w:lang w:eastAsia="en-US"/>
        </w:rPr>
      </w:pPr>
      <w:r w:rsidRPr="004248A8">
        <w:rPr>
          <w:rFonts w:eastAsiaTheme="minorHAnsi"/>
          <w:sz w:val="22"/>
          <w:szCs w:val="22"/>
          <w:lang w:eastAsia="en-US"/>
        </w:rPr>
        <w:t xml:space="preserve">г. Благовещенск                                                                       </w:t>
      </w:r>
      <w:r w:rsidR="004248A8">
        <w:rPr>
          <w:rFonts w:eastAsiaTheme="minorHAnsi"/>
          <w:sz w:val="22"/>
          <w:szCs w:val="22"/>
          <w:lang w:eastAsia="en-US"/>
        </w:rPr>
        <w:t xml:space="preserve">                                    </w:t>
      </w:r>
      <w:proofErr w:type="gramStart"/>
      <w:r w:rsidR="004248A8">
        <w:rPr>
          <w:rFonts w:eastAsiaTheme="minorHAnsi"/>
          <w:sz w:val="22"/>
          <w:szCs w:val="22"/>
          <w:lang w:eastAsia="en-US"/>
        </w:rPr>
        <w:t xml:space="preserve">   </w:t>
      </w:r>
      <w:r w:rsidRPr="004248A8">
        <w:rPr>
          <w:rFonts w:eastAsiaTheme="minorHAnsi"/>
          <w:sz w:val="22"/>
          <w:szCs w:val="22"/>
          <w:lang w:eastAsia="en-US"/>
        </w:rPr>
        <w:t>«</w:t>
      </w:r>
      <w:proofErr w:type="gramEnd"/>
      <w:r w:rsidRPr="004248A8">
        <w:rPr>
          <w:rFonts w:eastAsiaTheme="minorHAnsi"/>
          <w:sz w:val="22"/>
          <w:szCs w:val="22"/>
          <w:lang w:eastAsia="en-US"/>
        </w:rPr>
        <w:t>___» _________20___г.</w:t>
      </w:r>
    </w:p>
    <w:p w:rsidR="008E3539" w:rsidRPr="004248A8" w:rsidRDefault="008E3539" w:rsidP="008E3539">
      <w:pPr>
        <w:jc w:val="right"/>
        <w:rPr>
          <w:rFonts w:eastAsiaTheme="minorHAnsi"/>
          <w:sz w:val="22"/>
          <w:szCs w:val="22"/>
          <w:lang w:eastAsia="en-US"/>
        </w:rPr>
      </w:pPr>
    </w:p>
    <w:p w:rsidR="008E3539" w:rsidRPr="004248A8" w:rsidRDefault="008E3539" w:rsidP="008E3539">
      <w:pPr>
        <w:rPr>
          <w:rFonts w:eastAsiaTheme="minorHAnsi"/>
          <w:sz w:val="22"/>
          <w:szCs w:val="22"/>
          <w:lang w:eastAsia="en-US"/>
        </w:rPr>
      </w:pPr>
      <w:r w:rsidRPr="004248A8">
        <w:rPr>
          <w:rFonts w:eastAsiaTheme="minorHAnsi"/>
          <w:sz w:val="22"/>
          <w:szCs w:val="22"/>
          <w:u w:val="single"/>
          <w:lang w:eastAsia="en-US"/>
        </w:rPr>
        <w:t>Организация _______</w:t>
      </w:r>
      <w:r w:rsidR="004248A8">
        <w:rPr>
          <w:rFonts w:eastAsiaTheme="minorHAnsi"/>
          <w:sz w:val="22"/>
          <w:szCs w:val="22"/>
          <w:lang w:eastAsia="en-US"/>
        </w:rPr>
        <w:t xml:space="preserve"> </w:t>
      </w:r>
      <w:r w:rsidRPr="004248A8">
        <w:rPr>
          <w:rFonts w:eastAsiaTheme="minorHAnsi"/>
          <w:sz w:val="22"/>
          <w:szCs w:val="22"/>
          <w:lang w:eastAsia="en-US"/>
        </w:rPr>
        <w:t>в лице ___________________________________передает,</w:t>
      </w:r>
      <w:r w:rsidR="004248A8">
        <w:rPr>
          <w:rFonts w:eastAsiaTheme="minorHAnsi"/>
          <w:sz w:val="22"/>
          <w:szCs w:val="22"/>
          <w:lang w:eastAsia="en-US"/>
        </w:rPr>
        <w:t xml:space="preserve"> </w:t>
      </w:r>
      <w:proofErr w:type="gramStart"/>
      <w:r w:rsidRPr="004248A8">
        <w:rPr>
          <w:rFonts w:eastAsiaTheme="minorHAnsi"/>
          <w:sz w:val="22"/>
          <w:szCs w:val="22"/>
          <w:lang w:eastAsia="en-US"/>
        </w:rPr>
        <w:t>а</w:t>
      </w:r>
      <w:proofErr w:type="gramEnd"/>
      <w:r w:rsidRPr="004248A8">
        <w:rPr>
          <w:rFonts w:eastAsiaTheme="minorHAnsi"/>
          <w:sz w:val="22"/>
          <w:szCs w:val="22"/>
          <w:lang w:eastAsia="en-US"/>
        </w:rPr>
        <w:t xml:space="preserve"> </w:t>
      </w:r>
      <w:r w:rsidRPr="004248A8">
        <w:rPr>
          <w:rFonts w:eastAsiaTheme="minorHAnsi"/>
          <w:sz w:val="22"/>
          <w:szCs w:val="22"/>
          <w:u w:val="single"/>
          <w:lang w:eastAsia="en-US"/>
        </w:rPr>
        <w:t>НО</w:t>
      </w:r>
      <w:r w:rsidRPr="004248A8">
        <w:rPr>
          <w:rFonts w:eastAsiaTheme="minorHAnsi"/>
          <w:sz w:val="22"/>
          <w:szCs w:val="22"/>
          <w:u w:val="single"/>
        </w:rPr>
        <w:t xml:space="preserve"> «Фонд капремонта МКД области» </w:t>
      </w:r>
      <w:r w:rsidRPr="004248A8">
        <w:rPr>
          <w:rFonts w:eastAsiaTheme="minorHAnsi"/>
          <w:sz w:val="22"/>
          <w:szCs w:val="22"/>
          <w:lang w:eastAsia="en-US"/>
        </w:rPr>
        <w:t>в лице _____________________________ принимает ___________________________</w:t>
      </w:r>
    </w:p>
    <w:p w:rsidR="008E3539" w:rsidRPr="004248A8" w:rsidRDefault="008E3539" w:rsidP="008E3539">
      <w:pPr>
        <w:rPr>
          <w:rFonts w:eastAsiaTheme="minorHAnsi"/>
          <w:sz w:val="22"/>
          <w:szCs w:val="22"/>
          <w:lang w:eastAsia="en-US"/>
        </w:rPr>
      </w:pPr>
    </w:p>
    <w:tbl>
      <w:tblPr>
        <w:tblStyle w:val="af3"/>
        <w:tblW w:w="10324" w:type="dxa"/>
        <w:tblLook w:val="04A0" w:firstRow="1" w:lastRow="0" w:firstColumn="1" w:lastColumn="0" w:noHBand="0" w:noVBand="1"/>
      </w:tblPr>
      <w:tblGrid>
        <w:gridCol w:w="840"/>
        <w:gridCol w:w="3239"/>
        <w:gridCol w:w="2021"/>
        <w:gridCol w:w="2112"/>
        <w:gridCol w:w="2112"/>
      </w:tblGrid>
      <w:tr w:rsidR="00553004" w:rsidRPr="004248A8" w:rsidTr="00553004">
        <w:trPr>
          <w:trHeight w:val="851"/>
        </w:trPr>
        <w:tc>
          <w:tcPr>
            <w:tcW w:w="840"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 п/п</w:t>
            </w:r>
          </w:p>
        </w:tc>
        <w:tc>
          <w:tcPr>
            <w:tcW w:w="3239"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Наименование товара</w:t>
            </w:r>
          </w:p>
          <w:p w:rsidR="00553004" w:rsidRPr="004248A8" w:rsidRDefault="00553004" w:rsidP="008E3539">
            <w:pPr>
              <w:spacing w:after="160" w:line="259" w:lineRule="auto"/>
              <w:jc w:val="center"/>
              <w:rPr>
                <w:rFonts w:eastAsiaTheme="minorHAnsi"/>
                <w:sz w:val="22"/>
                <w:szCs w:val="22"/>
                <w:lang w:eastAsia="en-US"/>
              </w:rPr>
            </w:pPr>
          </w:p>
        </w:tc>
        <w:tc>
          <w:tcPr>
            <w:tcW w:w="2021"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Кол-во экз.</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Цена</w:t>
            </w:r>
          </w:p>
        </w:tc>
        <w:tc>
          <w:tcPr>
            <w:tcW w:w="2112" w:type="dxa"/>
          </w:tcPr>
          <w:p w:rsidR="00553004" w:rsidRPr="004248A8" w:rsidRDefault="00553004" w:rsidP="008E3539">
            <w:pPr>
              <w:spacing w:after="160" w:line="259" w:lineRule="auto"/>
              <w:jc w:val="center"/>
              <w:rPr>
                <w:rFonts w:eastAsiaTheme="minorHAnsi"/>
                <w:sz w:val="22"/>
                <w:szCs w:val="22"/>
                <w:lang w:eastAsia="en-US"/>
              </w:rPr>
            </w:pPr>
            <w:r w:rsidRPr="004248A8">
              <w:rPr>
                <w:rFonts w:eastAsiaTheme="minorHAnsi"/>
                <w:sz w:val="22"/>
                <w:szCs w:val="22"/>
                <w:lang w:eastAsia="en-US"/>
              </w:rPr>
              <w:t>Примечание</w:t>
            </w: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553004">
        <w:trPr>
          <w:trHeight w:val="460"/>
        </w:trPr>
        <w:tc>
          <w:tcPr>
            <w:tcW w:w="840" w:type="dxa"/>
          </w:tcPr>
          <w:p w:rsidR="00553004" w:rsidRPr="004248A8" w:rsidRDefault="00553004" w:rsidP="008E3539">
            <w:pPr>
              <w:spacing w:after="160" w:line="259" w:lineRule="auto"/>
              <w:rPr>
                <w:rFonts w:eastAsiaTheme="minorHAnsi"/>
                <w:sz w:val="22"/>
                <w:szCs w:val="22"/>
                <w:lang w:eastAsia="en-US"/>
              </w:rPr>
            </w:pPr>
          </w:p>
        </w:tc>
        <w:tc>
          <w:tcPr>
            <w:tcW w:w="3239" w:type="dxa"/>
          </w:tcPr>
          <w:p w:rsidR="00553004" w:rsidRPr="004248A8" w:rsidRDefault="00553004" w:rsidP="008E3539">
            <w:pPr>
              <w:spacing w:after="160" w:line="259" w:lineRule="auto"/>
              <w:rPr>
                <w:rFonts w:eastAsiaTheme="minorHAnsi"/>
                <w:sz w:val="22"/>
                <w:szCs w:val="22"/>
                <w:lang w:eastAsia="en-US"/>
              </w:rPr>
            </w:pP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r w:rsidR="00553004" w:rsidRPr="004248A8" w:rsidTr="000C2FBC">
        <w:trPr>
          <w:trHeight w:val="460"/>
        </w:trPr>
        <w:tc>
          <w:tcPr>
            <w:tcW w:w="4079" w:type="dxa"/>
            <w:gridSpan w:val="2"/>
          </w:tcPr>
          <w:p w:rsidR="00553004" w:rsidRPr="004248A8" w:rsidRDefault="00553004" w:rsidP="00553004">
            <w:pPr>
              <w:spacing w:after="160" w:line="259" w:lineRule="auto"/>
              <w:jc w:val="center"/>
              <w:rPr>
                <w:rFonts w:eastAsiaTheme="minorHAnsi"/>
                <w:sz w:val="22"/>
                <w:szCs w:val="22"/>
                <w:lang w:eastAsia="en-US"/>
              </w:rPr>
            </w:pPr>
            <w:r w:rsidRPr="004248A8">
              <w:rPr>
                <w:rFonts w:eastAsiaTheme="minorHAnsi"/>
                <w:sz w:val="22"/>
                <w:szCs w:val="22"/>
                <w:lang w:eastAsia="en-US"/>
              </w:rPr>
              <w:t>Итого:</w:t>
            </w:r>
          </w:p>
        </w:tc>
        <w:tc>
          <w:tcPr>
            <w:tcW w:w="2021"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c>
          <w:tcPr>
            <w:tcW w:w="2112" w:type="dxa"/>
          </w:tcPr>
          <w:p w:rsidR="00553004" w:rsidRPr="004248A8" w:rsidRDefault="00553004" w:rsidP="008E3539">
            <w:pPr>
              <w:spacing w:after="160" w:line="259" w:lineRule="auto"/>
              <w:rPr>
                <w:rFonts w:eastAsiaTheme="minorHAnsi"/>
                <w:sz w:val="22"/>
                <w:szCs w:val="22"/>
                <w:lang w:eastAsia="en-US"/>
              </w:rPr>
            </w:pPr>
          </w:p>
        </w:tc>
      </w:tr>
    </w:tbl>
    <w:p w:rsidR="008E3539" w:rsidRPr="004248A8" w:rsidRDefault="008E3539" w:rsidP="008E3539">
      <w:pPr>
        <w:rPr>
          <w:rFonts w:eastAsiaTheme="minorHAnsi"/>
          <w:sz w:val="22"/>
          <w:szCs w:val="22"/>
          <w:lang w:eastAsia="en-US"/>
        </w:rPr>
      </w:pPr>
    </w:p>
    <w:p w:rsidR="00553004" w:rsidRPr="004248A8" w:rsidRDefault="00553004" w:rsidP="00553004">
      <w:pPr>
        <w:spacing w:line="360" w:lineRule="auto"/>
        <w:jc w:val="left"/>
        <w:rPr>
          <w:sz w:val="22"/>
          <w:szCs w:val="22"/>
        </w:rPr>
      </w:pPr>
      <w:r w:rsidRPr="004248A8">
        <w:rPr>
          <w:sz w:val="22"/>
          <w:szCs w:val="22"/>
        </w:rPr>
        <w:t>Цена товара (работы</w:t>
      </w:r>
      <w:r w:rsidR="001240F3">
        <w:rPr>
          <w:sz w:val="22"/>
          <w:szCs w:val="22"/>
        </w:rPr>
        <w:t>,</w:t>
      </w:r>
      <w:r w:rsidRPr="004248A8">
        <w:rPr>
          <w:sz w:val="22"/>
          <w:szCs w:val="22"/>
        </w:rPr>
        <w:t xml:space="preserve"> услуг</w:t>
      </w:r>
      <w:r w:rsidR="004248A8">
        <w:rPr>
          <w:sz w:val="22"/>
          <w:szCs w:val="22"/>
        </w:rPr>
        <w:t xml:space="preserve">и) в соответствии с Контрактом </w:t>
      </w:r>
      <w:r w:rsidRPr="004248A8">
        <w:rPr>
          <w:sz w:val="22"/>
          <w:szCs w:val="22"/>
        </w:rPr>
        <w:t>составляет ______________________________________________________________________</w:t>
      </w:r>
    </w:p>
    <w:p w:rsidR="00553004" w:rsidRDefault="00553004" w:rsidP="00553004">
      <w:pPr>
        <w:jc w:val="center"/>
        <w:rPr>
          <w:sz w:val="22"/>
          <w:szCs w:val="22"/>
          <w:vertAlign w:val="superscript"/>
        </w:rPr>
      </w:pPr>
      <w:r w:rsidRPr="004248A8">
        <w:rPr>
          <w:sz w:val="22"/>
          <w:szCs w:val="22"/>
          <w:vertAlign w:val="superscript"/>
        </w:rPr>
        <w:t xml:space="preserve"> (цифрами и прописью)</w:t>
      </w:r>
    </w:p>
    <w:p w:rsidR="004248A8" w:rsidRDefault="004248A8" w:rsidP="004248A8">
      <w:pPr>
        <w:rPr>
          <w:sz w:val="22"/>
          <w:szCs w:val="22"/>
        </w:rPr>
      </w:pPr>
      <w:r>
        <w:rPr>
          <w:sz w:val="22"/>
          <w:szCs w:val="22"/>
        </w:rPr>
        <w:t>Поставщик передал Заказчику следующие документы:</w:t>
      </w:r>
    </w:p>
    <w:p w:rsidR="004248A8" w:rsidRDefault="004248A8" w:rsidP="004248A8">
      <w:pPr>
        <w:rPr>
          <w:sz w:val="22"/>
          <w:szCs w:val="22"/>
        </w:rPr>
      </w:pPr>
      <w:r>
        <w:rPr>
          <w:sz w:val="22"/>
          <w:szCs w:val="22"/>
        </w:rPr>
        <w:t>- паспорт транспортного средства (ПТС), оригинал;</w:t>
      </w:r>
    </w:p>
    <w:p w:rsidR="004248A8" w:rsidRDefault="004248A8" w:rsidP="004248A8">
      <w:pPr>
        <w:rPr>
          <w:sz w:val="22"/>
          <w:szCs w:val="22"/>
        </w:rPr>
      </w:pPr>
      <w:r>
        <w:rPr>
          <w:sz w:val="22"/>
          <w:szCs w:val="22"/>
        </w:rPr>
        <w:t>- руководство по эксплуатации на русском языке;</w:t>
      </w:r>
    </w:p>
    <w:p w:rsidR="004248A8" w:rsidRDefault="004248A8" w:rsidP="004248A8">
      <w:pPr>
        <w:rPr>
          <w:sz w:val="22"/>
          <w:szCs w:val="22"/>
        </w:rPr>
      </w:pPr>
      <w:r>
        <w:rPr>
          <w:sz w:val="22"/>
          <w:szCs w:val="22"/>
        </w:rPr>
        <w:t>- копии сертификатов (декларации о соответствии), обязательные для данного вида Товара;</w:t>
      </w:r>
    </w:p>
    <w:p w:rsidR="004248A8" w:rsidRDefault="004248A8" w:rsidP="004248A8">
      <w:pPr>
        <w:rPr>
          <w:sz w:val="22"/>
          <w:szCs w:val="22"/>
        </w:rPr>
      </w:pPr>
      <w:r>
        <w:rPr>
          <w:sz w:val="22"/>
          <w:szCs w:val="22"/>
        </w:rPr>
        <w:t>- опись Товара, листок комплектации;</w:t>
      </w:r>
    </w:p>
    <w:p w:rsidR="004248A8" w:rsidRDefault="004248A8" w:rsidP="004248A8">
      <w:pPr>
        <w:rPr>
          <w:sz w:val="22"/>
          <w:szCs w:val="22"/>
        </w:rPr>
      </w:pPr>
      <w:r>
        <w:rPr>
          <w:sz w:val="22"/>
          <w:szCs w:val="22"/>
        </w:rPr>
        <w:t xml:space="preserve">- </w:t>
      </w:r>
      <w:r w:rsidR="005C3D6F">
        <w:rPr>
          <w:sz w:val="22"/>
          <w:szCs w:val="22"/>
        </w:rPr>
        <w:t>сервисную книжку транспортного средства;</w:t>
      </w:r>
    </w:p>
    <w:p w:rsidR="005C3D6F" w:rsidRPr="004248A8" w:rsidRDefault="005C3D6F" w:rsidP="004248A8">
      <w:pPr>
        <w:rPr>
          <w:sz w:val="22"/>
          <w:szCs w:val="22"/>
        </w:rPr>
      </w:pPr>
      <w:r>
        <w:rPr>
          <w:sz w:val="22"/>
          <w:szCs w:val="22"/>
        </w:rPr>
        <w:t>- гарантийный талон (в том числе на дополнительное оборудование) или аналогичные документы с указанием гарантийного срока, адресов сервисных центров.</w:t>
      </w:r>
    </w:p>
    <w:p w:rsidR="005F433E" w:rsidRPr="004248A8" w:rsidRDefault="005F433E" w:rsidP="008E3539">
      <w:pPr>
        <w:rPr>
          <w:rFonts w:eastAsiaTheme="minorHAnsi"/>
          <w:sz w:val="22"/>
          <w:szCs w:val="22"/>
          <w:lang w:eastAsia="en-US"/>
        </w:rPr>
      </w:pPr>
    </w:p>
    <w:p w:rsidR="00553004" w:rsidRPr="004248A8" w:rsidRDefault="00553004" w:rsidP="00553004">
      <w:pPr>
        <w:spacing w:line="360" w:lineRule="auto"/>
        <w:rPr>
          <w:sz w:val="22"/>
          <w:szCs w:val="22"/>
        </w:rPr>
      </w:pPr>
      <w:r w:rsidRPr="004248A8">
        <w:rPr>
          <w:sz w:val="22"/>
          <w:szCs w:val="22"/>
          <w:shd w:val="clear" w:color="auto" w:fill="FFFFFF"/>
        </w:rPr>
        <w:t xml:space="preserve">Заказчик согласен, </w:t>
      </w:r>
      <w:r w:rsidR="005F433E" w:rsidRPr="004248A8">
        <w:rPr>
          <w:sz w:val="22"/>
          <w:szCs w:val="22"/>
          <w:shd w:val="clear" w:color="auto" w:fill="FFFFFF"/>
        </w:rPr>
        <w:t xml:space="preserve">что </w:t>
      </w:r>
      <w:r w:rsidR="005C3D6F">
        <w:rPr>
          <w:sz w:val="22"/>
          <w:szCs w:val="22"/>
        </w:rPr>
        <w:t>товары</w:t>
      </w:r>
      <w:r w:rsidRPr="004248A8">
        <w:rPr>
          <w:sz w:val="22"/>
          <w:szCs w:val="22"/>
        </w:rPr>
        <w:t xml:space="preserve"> (работы, услуги) ________ 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и подлежат приёмке.</w:t>
      </w:r>
    </w:p>
    <w:p w:rsidR="00553004" w:rsidRPr="004248A8" w:rsidRDefault="00553004" w:rsidP="00553004">
      <w:pPr>
        <w:rPr>
          <w:rFonts w:eastAsiaTheme="minorHAnsi"/>
          <w:sz w:val="22"/>
          <w:szCs w:val="22"/>
          <w:lang w:eastAsia="en-US"/>
        </w:rPr>
      </w:pPr>
      <w:r w:rsidRPr="004248A8">
        <w:rPr>
          <w:sz w:val="22"/>
          <w:szCs w:val="22"/>
          <w:shd w:val="clear" w:color="auto" w:fill="FFFFFF"/>
        </w:rPr>
        <w:t xml:space="preserve">Настоящий акт составлен </w:t>
      </w:r>
      <w:r w:rsidR="005C3D6F">
        <w:rPr>
          <w:sz w:val="22"/>
          <w:szCs w:val="22"/>
          <w:shd w:val="clear" w:color="auto" w:fill="FFFFFF"/>
        </w:rPr>
        <w:t>«____» __________ 201_ г. в трех</w:t>
      </w:r>
      <w:r w:rsidRPr="004248A8">
        <w:rPr>
          <w:sz w:val="22"/>
          <w:szCs w:val="22"/>
          <w:shd w:val="clear" w:color="auto" w:fill="FFFFFF"/>
        </w:rPr>
        <w:t xml:space="preserve"> экземплярах, </w:t>
      </w:r>
      <w:r w:rsidR="005C3D6F">
        <w:rPr>
          <w:sz w:val="22"/>
          <w:szCs w:val="22"/>
          <w:shd w:val="clear" w:color="auto" w:fill="FFFFFF"/>
        </w:rPr>
        <w:t>один экземпляр для Поставщика, два экземпляра для Заказчика.</w:t>
      </w:r>
    </w:p>
    <w:p w:rsidR="00553004" w:rsidRPr="004248A8" w:rsidRDefault="00553004" w:rsidP="00553004">
      <w:pPr>
        <w:rPr>
          <w:sz w:val="22"/>
          <w:szCs w:val="22"/>
        </w:rPr>
      </w:pPr>
    </w:p>
    <w:p w:rsidR="00553004" w:rsidRPr="004248A8" w:rsidRDefault="00553004" w:rsidP="00553004">
      <w:pPr>
        <w:rPr>
          <w:sz w:val="22"/>
          <w:szCs w:val="22"/>
        </w:rPr>
      </w:pPr>
    </w:p>
    <w:p w:rsidR="00553004" w:rsidRPr="004248A8" w:rsidRDefault="00553004" w:rsidP="00553004">
      <w:pPr>
        <w:rPr>
          <w:sz w:val="22"/>
          <w:szCs w:val="22"/>
        </w:rPr>
      </w:pPr>
      <w:r w:rsidRPr="004248A8">
        <w:rPr>
          <w:sz w:val="22"/>
          <w:szCs w:val="22"/>
        </w:rPr>
        <w:t xml:space="preserve">Приложения к акту: </w:t>
      </w:r>
    </w:p>
    <w:p w:rsidR="00553004" w:rsidRPr="004248A8" w:rsidRDefault="00553004" w:rsidP="00553004">
      <w:pPr>
        <w:rPr>
          <w:sz w:val="22"/>
          <w:szCs w:val="22"/>
        </w:rPr>
      </w:pPr>
      <w:r w:rsidRPr="004248A8">
        <w:rPr>
          <w:sz w:val="22"/>
          <w:szCs w:val="22"/>
        </w:rPr>
        <w:t>Заключение экспертизы от «___» _________________ 20___г.</w:t>
      </w: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5F433E" w:rsidRPr="004248A8" w:rsidRDefault="005F433E" w:rsidP="008E3539">
      <w:pPr>
        <w:rPr>
          <w:rFonts w:eastAsiaTheme="minorHAnsi"/>
          <w:sz w:val="22"/>
          <w:szCs w:val="22"/>
          <w:lang w:eastAsia="en-US"/>
        </w:rPr>
      </w:pPr>
    </w:p>
    <w:p w:rsidR="008E3539" w:rsidRPr="004248A8" w:rsidRDefault="00553004" w:rsidP="008E3539">
      <w:pPr>
        <w:rPr>
          <w:rFonts w:eastAsiaTheme="minorHAnsi"/>
          <w:sz w:val="22"/>
          <w:szCs w:val="22"/>
          <w:lang w:eastAsia="en-US"/>
        </w:rPr>
      </w:pPr>
      <w:r w:rsidRPr="004248A8">
        <w:rPr>
          <w:rFonts w:eastAsiaTheme="minorHAnsi"/>
          <w:sz w:val="22"/>
          <w:szCs w:val="22"/>
          <w:lang w:eastAsia="en-US"/>
        </w:rPr>
        <w:t xml:space="preserve">Передал: </w:t>
      </w:r>
      <w:r w:rsidR="008E3539" w:rsidRPr="004248A8">
        <w:rPr>
          <w:rFonts w:eastAsiaTheme="minorHAnsi"/>
          <w:sz w:val="22"/>
          <w:szCs w:val="22"/>
          <w:lang w:eastAsia="en-US"/>
        </w:rPr>
        <w:t>_</w:t>
      </w:r>
      <w:r w:rsidRPr="004248A8">
        <w:rPr>
          <w:rFonts w:eastAsiaTheme="minorHAnsi"/>
          <w:sz w:val="22"/>
          <w:szCs w:val="22"/>
          <w:lang w:eastAsia="en-US"/>
        </w:rPr>
        <w:t>__________________/_____________</w:t>
      </w:r>
    </w:p>
    <w:p w:rsidR="00553004" w:rsidRPr="004248A8" w:rsidRDefault="00553004" w:rsidP="008E3539">
      <w:pPr>
        <w:rPr>
          <w:rFonts w:eastAsiaTheme="minorHAnsi"/>
          <w:sz w:val="22"/>
          <w:szCs w:val="22"/>
          <w:lang w:eastAsia="en-US"/>
        </w:rPr>
      </w:pPr>
    </w:p>
    <w:p w:rsidR="00864FC0" w:rsidRPr="004248A8" w:rsidRDefault="008E3539" w:rsidP="008E3539">
      <w:pPr>
        <w:rPr>
          <w:rFonts w:eastAsiaTheme="minorHAnsi"/>
          <w:sz w:val="22"/>
          <w:szCs w:val="22"/>
          <w:lang w:eastAsia="en-US"/>
        </w:rPr>
      </w:pPr>
      <w:r w:rsidRPr="004248A8">
        <w:rPr>
          <w:rFonts w:eastAsiaTheme="minorHAnsi"/>
          <w:sz w:val="22"/>
          <w:szCs w:val="22"/>
          <w:lang w:eastAsia="en-US"/>
        </w:rPr>
        <w:t>Принял:</w:t>
      </w:r>
      <w:r w:rsidR="00553004" w:rsidRPr="004248A8">
        <w:rPr>
          <w:rFonts w:eastAsiaTheme="minorHAnsi"/>
          <w:sz w:val="22"/>
          <w:szCs w:val="22"/>
          <w:lang w:eastAsia="en-US"/>
        </w:rPr>
        <w:t xml:space="preserve"> </w:t>
      </w:r>
      <w:r w:rsidRPr="004248A8">
        <w:rPr>
          <w:rFonts w:eastAsiaTheme="minorHAnsi"/>
          <w:sz w:val="22"/>
          <w:szCs w:val="22"/>
          <w:lang w:eastAsia="en-US"/>
        </w:rPr>
        <w:t>___</w:t>
      </w:r>
      <w:r w:rsidR="00553004" w:rsidRPr="004248A8">
        <w:rPr>
          <w:rFonts w:eastAsiaTheme="minorHAnsi"/>
          <w:sz w:val="22"/>
          <w:szCs w:val="22"/>
          <w:lang w:eastAsia="en-US"/>
        </w:rPr>
        <w:t>________________/_____________</w:t>
      </w:r>
    </w:p>
    <w:p w:rsidR="00864FC0" w:rsidRPr="004248A8" w:rsidRDefault="00864FC0" w:rsidP="008E3539">
      <w:pPr>
        <w:rPr>
          <w:rFonts w:eastAsiaTheme="minorHAnsi"/>
          <w:sz w:val="22"/>
          <w:szCs w:val="22"/>
          <w:lang w:eastAsia="en-US"/>
        </w:rPr>
      </w:pPr>
    </w:p>
    <w:p w:rsidR="00276C2F" w:rsidRDefault="00276C2F"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864FC0">
      <w:pPr>
        <w:jc w:val="center"/>
        <w:rPr>
          <w:b/>
          <w:color w:val="000000"/>
        </w:rPr>
      </w:pPr>
    </w:p>
    <w:p w:rsidR="004248A8" w:rsidRDefault="004248A8" w:rsidP="00A40643">
      <w:pPr>
        <w:rPr>
          <w:b/>
          <w:color w:val="000000"/>
        </w:rPr>
      </w:pPr>
    </w:p>
    <w:p w:rsidR="004248A8" w:rsidRDefault="004248A8" w:rsidP="00864FC0">
      <w:pPr>
        <w:jc w:val="center"/>
        <w:rPr>
          <w:b/>
          <w:color w:val="000000"/>
        </w:rPr>
      </w:pPr>
    </w:p>
    <w:p w:rsidR="00864FC0" w:rsidRPr="004352AE" w:rsidRDefault="004352AE" w:rsidP="00864FC0">
      <w:pPr>
        <w:jc w:val="center"/>
        <w:rPr>
          <w:rFonts w:eastAsiaTheme="minorHAnsi"/>
          <w:lang w:eastAsia="en-US"/>
        </w:rPr>
      </w:pPr>
      <w:r w:rsidRPr="004352AE">
        <w:rPr>
          <w:b/>
          <w:color w:val="000000"/>
        </w:rPr>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553004">
              <w:rPr>
                <w:sz w:val="22"/>
                <w:szCs w:val="22"/>
              </w:rPr>
              <w:t>7</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Pr>
          <w:sz w:val="22"/>
          <w:szCs w:val="22"/>
        </w:rPr>
        <w:t>поставку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864FC0" w:rsidRDefault="00864FC0" w:rsidP="00864FC0">
      <w:pPr>
        <w:autoSpaceDE w:val="0"/>
        <w:autoSpaceDN w:val="0"/>
        <w:adjustRightInd w:val="0"/>
        <w:ind w:firstLine="709"/>
        <w:rPr>
          <w:sz w:val="22"/>
          <w:szCs w:val="22"/>
        </w:rPr>
      </w:pPr>
      <w:r w:rsidRPr="00150293">
        <w:rPr>
          <w:sz w:val="22"/>
          <w:szCs w:val="22"/>
        </w:rPr>
        <w:t xml:space="preserve">2. Мы согласны поставить предусмотренные </w:t>
      </w:r>
      <w:r>
        <w:rPr>
          <w:sz w:val="22"/>
          <w:szCs w:val="22"/>
        </w:rPr>
        <w:t>аукционом товар</w:t>
      </w:r>
      <w:r w:rsidRPr="00150293">
        <w:rPr>
          <w:sz w:val="22"/>
          <w:szCs w:val="22"/>
        </w:rPr>
        <w:t xml:space="preserve"> в соответствии с требованиями документации об аукционе по цене, не превышающей начальную (максимальную) цену </w:t>
      </w:r>
      <w:r>
        <w:rPr>
          <w:sz w:val="22"/>
          <w:szCs w:val="22"/>
        </w:rPr>
        <w:t>Контракта</w:t>
      </w:r>
      <w:r w:rsidRPr="00150293">
        <w:rPr>
          <w:sz w:val="22"/>
          <w:szCs w:val="22"/>
        </w:rPr>
        <w:t>, указанную в документации об аукционе</w:t>
      </w:r>
      <w:r>
        <w:rPr>
          <w:sz w:val="22"/>
          <w:szCs w:val="22"/>
        </w:rPr>
        <w:t>.</w:t>
      </w:r>
    </w:p>
    <w:p w:rsidR="00864FC0" w:rsidRPr="00553004" w:rsidRDefault="00864FC0" w:rsidP="00864FC0">
      <w:pPr>
        <w:ind w:firstLine="680"/>
        <w:rPr>
          <w:b/>
          <w:sz w:val="22"/>
          <w:szCs w:val="22"/>
        </w:rPr>
      </w:pPr>
      <w:r>
        <w:rPr>
          <w:sz w:val="22"/>
          <w:szCs w:val="22"/>
        </w:rPr>
        <w:t>3</w:t>
      </w:r>
      <w:r w:rsidRPr="00150293">
        <w:rPr>
          <w:sz w:val="22"/>
          <w:szCs w:val="22"/>
        </w:rPr>
        <w:t xml:space="preserve">. Срок поставки товара: </w:t>
      </w:r>
      <w:r>
        <w:rPr>
          <w:sz w:val="22"/>
          <w:szCs w:val="22"/>
        </w:rPr>
        <w:t>в</w:t>
      </w:r>
      <w:r w:rsidRPr="002D68BA">
        <w:rPr>
          <w:sz w:val="22"/>
          <w:szCs w:val="22"/>
        </w:rPr>
        <w:t xml:space="preserve"> полном объеме </w:t>
      </w:r>
      <w:r w:rsidRPr="001A3F99">
        <w:rPr>
          <w:spacing w:val="-2"/>
          <w:sz w:val="22"/>
          <w:szCs w:val="22"/>
        </w:rPr>
        <w:t xml:space="preserve">в течение </w:t>
      </w:r>
      <w:r w:rsidR="007B6720" w:rsidRPr="001A3F99">
        <w:rPr>
          <w:spacing w:val="-2"/>
          <w:sz w:val="22"/>
          <w:szCs w:val="22"/>
        </w:rPr>
        <w:t>20</w:t>
      </w:r>
      <w:r w:rsidRPr="001A3F99">
        <w:rPr>
          <w:spacing w:val="-2"/>
          <w:sz w:val="22"/>
          <w:szCs w:val="22"/>
        </w:rPr>
        <w:t xml:space="preserve"> </w:t>
      </w:r>
      <w:r w:rsidR="0092049E">
        <w:rPr>
          <w:spacing w:val="-2"/>
          <w:sz w:val="22"/>
          <w:szCs w:val="22"/>
        </w:rPr>
        <w:t xml:space="preserve">(двадцати) календарных </w:t>
      </w:r>
      <w:r w:rsidRPr="001A3F99">
        <w:rPr>
          <w:spacing w:val="-2"/>
          <w:sz w:val="22"/>
          <w:szCs w:val="22"/>
        </w:rPr>
        <w:t>дней с момента заключения Контракта</w:t>
      </w:r>
      <w:r w:rsidRPr="001A3F99">
        <w:rPr>
          <w:sz w:val="22"/>
          <w:szCs w:val="22"/>
        </w:rPr>
        <w:t xml:space="preserve"> </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Pr>
          <w:sz w:val="22"/>
          <w:szCs w:val="22"/>
        </w:rPr>
        <w:t>выполнение работ</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w:t>
      </w:r>
      <w:proofErr w:type="gramStart"/>
      <w:r w:rsidR="00680516">
        <w:rPr>
          <w:sz w:val="18"/>
          <w:szCs w:val="18"/>
        </w:rPr>
        <w:t>подпись)</w:t>
      </w:r>
      <w:r>
        <w:rPr>
          <w:sz w:val="18"/>
          <w:szCs w:val="18"/>
        </w:rPr>
        <w:t xml:space="preserve">   </w:t>
      </w:r>
      <w:proofErr w:type="gramEnd"/>
      <w:r>
        <w:rPr>
          <w:sz w:val="18"/>
          <w:szCs w:val="18"/>
        </w:rPr>
        <w:t xml:space="preserve">                                        </w:t>
      </w:r>
      <w:r w:rsidR="00680516">
        <w:rPr>
          <w:sz w:val="18"/>
          <w:szCs w:val="18"/>
        </w:rPr>
        <w:t xml:space="preserve">                 </w:t>
      </w:r>
      <w:r>
        <w:rPr>
          <w:sz w:val="18"/>
          <w:szCs w:val="18"/>
        </w:rPr>
        <w:t>(ФИО)                                                              М.П.</w:t>
      </w: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9D101E" w:rsidP="00864FC0">
            <w:pPr>
              <w:spacing w:before="120"/>
            </w:pPr>
            <w:r>
              <w:rPr>
                <w:caps/>
                <w:smallCaps/>
                <w:sz w:val="22"/>
                <w:szCs w:val="22"/>
              </w:rPr>
              <w:t>«____» _____________ 2017</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58" w:name="_4.4_ФОРМА_ПРЕДЛОЖЕНИЯ_О_ФУНКЦИОНАЛЬ"/>
      <w:bookmarkEnd w:id="258"/>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w:t>
      </w:r>
      <w:proofErr w:type="gramStart"/>
      <w:r w:rsidR="00680516">
        <w:rPr>
          <w:sz w:val="18"/>
          <w:szCs w:val="18"/>
        </w:rPr>
        <w:t>подпись)</w:t>
      </w:r>
      <w:r>
        <w:rPr>
          <w:sz w:val="18"/>
          <w:szCs w:val="18"/>
        </w:rPr>
        <w:t xml:space="preserve">   </w:t>
      </w:r>
      <w:proofErr w:type="gramEnd"/>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18BF">
        <w:rPr>
          <w:lang w:eastAsia="en-US"/>
        </w:rPr>
        <w:t>неполнородными</w:t>
      </w:r>
      <w:proofErr w:type="spellEnd"/>
      <w:r w:rsidRPr="00CD18BF">
        <w:rPr>
          <w:lang w:eastAsia="en-US"/>
        </w:rPr>
        <w:t xml:space="preserve">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proofErr w:type="gramStart"/>
      <w:r w:rsidR="00680516">
        <w:rPr>
          <w:vertAlign w:val="superscript"/>
        </w:rPr>
        <w:t xml:space="preserve">  </w:t>
      </w:r>
      <w:r w:rsidRPr="00CD18BF">
        <w:rPr>
          <w:vertAlign w:val="superscript"/>
        </w:rPr>
        <w:t xml:space="preserve"> (</w:t>
      </w:r>
      <w:proofErr w:type="gramEnd"/>
      <w:r w:rsidRPr="00CD18BF">
        <w:rPr>
          <w:vertAlign w:val="superscript"/>
        </w:rPr>
        <w:t>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E3539">
      <w:footerReference w:type="even" r:id="rId54"/>
      <w:footerReference w:type="default" r:id="rId55"/>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50" w:rsidRDefault="00A90D50">
      <w:r>
        <w:separator/>
      </w:r>
    </w:p>
  </w:endnote>
  <w:endnote w:type="continuationSeparator" w:id="0">
    <w:p w:rsidR="00A90D50" w:rsidRDefault="00A9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odern H Medium">
    <w:altName w:val="Dotum"/>
    <w:charset w:val="8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120490"/>
      <w:docPartObj>
        <w:docPartGallery w:val="Page Numbers (Bottom of Page)"/>
        <w:docPartUnique/>
      </w:docPartObj>
    </w:sdtPr>
    <w:sdtEndPr/>
    <w:sdtContent>
      <w:p w:rsidR="004248A8" w:rsidRDefault="004248A8">
        <w:pPr>
          <w:pStyle w:val="ae"/>
          <w:jc w:val="center"/>
        </w:pPr>
        <w:r>
          <w:fldChar w:fldCharType="begin"/>
        </w:r>
        <w:r>
          <w:instrText>PAGE   \* MERGEFORMAT</w:instrText>
        </w:r>
        <w:r>
          <w:fldChar w:fldCharType="separate"/>
        </w:r>
        <w:r w:rsidR="006F2415">
          <w:rPr>
            <w:noProof/>
          </w:rPr>
          <w:t>36</w:t>
        </w:r>
        <w:r>
          <w:fldChar w:fldCharType="end"/>
        </w:r>
      </w:p>
    </w:sdtContent>
  </w:sdt>
  <w:p w:rsidR="004248A8" w:rsidRDefault="004248A8"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A8" w:rsidRDefault="004248A8"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4248A8" w:rsidRDefault="004248A8" w:rsidP="004178A7">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8A8" w:rsidRDefault="004248A8"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F2415">
      <w:rPr>
        <w:rStyle w:val="af0"/>
        <w:noProof/>
      </w:rPr>
      <w:t>57</w:t>
    </w:r>
    <w:r>
      <w:rPr>
        <w:rStyle w:val="af0"/>
      </w:rPr>
      <w:fldChar w:fldCharType="end"/>
    </w:r>
  </w:p>
  <w:p w:rsidR="004248A8" w:rsidRDefault="004248A8"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50" w:rsidRDefault="00A90D50">
      <w:r>
        <w:separator/>
      </w:r>
    </w:p>
  </w:footnote>
  <w:footnote w:type="continuationSeparator" w:id="0">
    <w:p w:rsidR="00A90D50" w:rsidRDefault="00A90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46"/>
    <w:multiLevelType w:val="multilevel"/>
    <w:tmpl w:val="34E0F938"/>
    <w:lvl w:ilvl="0">
      <w:start w:val="1"/>
      <w:numFmt w:val="decimal"/>
      <w:lvlText w:val="%1."/>
      <w:lvlJc w:val="left"/>
      <w:pPr>
        <w:ind w:left="360" w:hanging="360"/>
      </w:pPr>
      <w:rPr>
        <w:rFonts w:cs="Times New Roman" w:hint="default"/>
      </w:rPr>
    </w:lvl>
    <w:lvl w:ilvl="1">
      <w:start w:val="1"/>
      <w:numFmt w:val="decimal"/>
      <w:lvlText w:val="%1.%2."/>
      <w:lvlJc w:val="left"/>
      <w:pPr>
        <w:ind w:left="1116" w:hanging="360"/>
      </w:pPr>
      <w:rPr>
        <w:rFonts w:cs="Times New Roman" w:hint="default"/>
      </w:rPr>
    </w:lvl>
    <w:lvl w:ilvl="2">
      <w:start w:val="1"/>
      <w:numFmt w:val="decimal"/>
      <w:lvlText w:val="%1.%2.%3."/>
      <w:lvlJc w:val="left"/>
      <w:pPr>
        <w:ind w:left="2232"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4104" w:hanging="1080"/>
      </w:pPr>
      <w:rPr>
        <w:rFonts w:cs="Times New Roman" w:hint="default"/>
      </w:rPr>
    </w:lvl>
    <w:lvl w:ilvl="5">
      <w:start w:val="1"/>
      <w:numFmt w:val="decimal"/>
      <w:lvlText w:val="%1.%2.%3.%4.%5.%6."/>
      <w:lvlJc w:val="left"/>
      <w:pPr>
        <w:ind w:left="4860" w:hanging="1080"/>
      </w:pPr>
      <w:rPr>
        <w:rFonts w:cs="Times New Roman" w:hint="default"/>
      </w:rPr>
    </w:lvl>
    <w:lvl w:ilvl="6">
      <w:start w:val="1"/>
      <w:numFmt w:val="decimal"/>
      <w:lvlText w:val="%1.%2.%3.%4.%5.%6.%7."/>
      <w:lvlJc w:val="left"/>
      <w:pPr>
        <w:ind w:left="5616" w:hanging="1080"/>
      </w:pPr>
      <w:rPr>
        <w:rFonts w:cs="Times New Roman" w:hint="default"/>
      </w:rPr>
    </w:lvl>
    <w:lvl w:ilvl="7">
      <w:start w:val="1"/>
      <w:numFmt w:val="decimal"/>
      <w:lvlText w:val="%1.%2.%3.%4.%5.%6.%7.%8."/>
      <w:lvlJc w:val="left"/>
      <w:pPr>
        <w:ind w:left="6732" w:hanging="1440"/>
      </w:pPr>
      <w:rPr>
        <w:rFonts w:cs="Times New Roman" w:hint="default"/>
      </w:rPr>
    </w:lvl>
    <w:lvl w:ilvl="8">
      <w:start w:val="1"/>
      <w:numFmt w:val="decimal"/>
      <w:lvlText w:val="%1.%2.%3.%4.%5.%6.%7.%8.%9."/>
      <w:lvlJc w:val="left"/>
      <w:pPr>
        <w:ind w:left="7488" w:hanging="1440"/>
      </w:pPr>
      <w:rPr>
        <w:rFonts w:cs="Times New Roman" w:hint="default"/>
      </w:rPr>
    </w:lvl>
  </w:abstractNum>
  <w:abstractNum w:abstractNumId="1"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BC00486"/>
    <w:multiLevelType w:val="multilevel"/>
    <w:tmpl w:val="62A6D0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8B352A"/>
    <w:multiLevelType w:val="multilevel"/>
    <w:tmpl w:val="91169086"/>
    <w:lvl w:ilvl="0">
      <w:start w:val="1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21F50A0"/>
    <w:multiLevelType w:val="hybridMultilevel"/>
    <w:tmpl w:val="75C81CD6"/>
    <w:lvl w:ilvl="0" w:tplc="CC3CC3B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139A2BF2"/>
    <w:multiLevelType w:val="multilevel"/>
    <w:tmpl w:val="55224FA4"/>
    <w:lvl w:ilvl="0">
      <w:start w:val="27"/>
      <w:numFmt w:val="decimal"/>
      <w:lvlText w:val="%1."/>
      <w:lvlJc w:val="left"/>
      <w:pPr>
        <w:ind w:left="780" w:hanging="780"/>
      </w:pPr>
      <w:rPr>
        <w:rFonts w:hint="default"/>
      </w:rPr>
    </w:lvl>
    <w:lvl w:ilvl="1">
      <w:start w:val="2"/>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D72031"/>
    <w:multiLevelType w:val="multilevel"/>
    <w:tmpl w:val="0AB4F7DA"/>
    <w:lvl w:ilvl="0">
      <w:start w:val="1"/>
      <w:numFmt w:val="decimal"/>
      <w:lvlText w:val="%1."/>
      <w:lvlJc w:val="left"/>
      <w:pPr>
        <w:ind w:left="720" w:hanging="360"/>
      </w:pPr>
      <w:rPr>
        <w:rFonts w:hint="default"/>
      </w:rPr>
    </w:lvl>
    <w:lvl w:ilvl="1">
      <w:start w:val="1"/>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0" w15:restartNumberingAfterBreak="0">
    <w:nsid w:val="1D8110A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96CD6"/>
    <w:multiLevelType w:val="hybridMultilevel"/>
    <w:tmpl w:val="7432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2DF4366D"/>
    <w:multiLevelType w:val="multilevel"/>
    <w:tmpl w:val="2E7E00C6"/>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C6416"/>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51C2BDA"/>
    <w:multiLevelType w:val="multilevel"/>
    <w:tmpl w:val="FBEE92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30514"/>
    <w:multiLevelType w:val="multilevel"/>
    <w:tmpl w:val="FDA2FA38"/>
    <w:lvl w:ilvl="0">
      <w:start w:val="35"/>
      <w:numFmt w:val="decimal"/>
      <w:lvlText w:val="%1."/>
      <w:lvlJc w:val="left"/>
      <w:pPr>
        <w:ind w:left="780" w:hanging="780"/>
      </w:pPr>
      <w:rPr>
        <w:rFonts w:hint="default"/>
      </w:rPr>
    </w:lvl>
    <w:lvl w:ilvl="1">
      <w:start w:val="1"/>
      <w:numFmt w:val="decimal"/>
      <w:lvlText w:val="%1.%2."/>
      <w:lvlJc w:val="left"/>
      <w:pPr>
        <w:ind w:left="1320" w:hanging="780"/>
      </w:pPr>
      <w:rPr>
        <w:rFonts w:hint="default"/>
      </w:rPr>
    </w:lvl>
    <w:lvl w:ilvl="2">
      <w:start w:val="1"/>
      <w:numFmt w:val="decimal"/>
      <w:lvlText w:val="%1.%2.%3."/>
      <w:lvlJc w:val="left"/>
      <w:pPr>
        <w:ind w:left="1773"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3A1048AE"/>
    <w:multiLevelType w:val="multilevel"/>
    <w:tmpl w:val="2FD8FE6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3E6D298B"/>
    <w:multiLevelType w:val="multilevel"/>
    <w:tmpl w:val="037A9C1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B09CE"/>
    <w:multiLevelType w:val="hybridMultilevel"/>
    <w:tmpl w:val="5420D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6570FA"/>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B33371D"/>
    <w:multiLevelType w:val="hybridMultilevel"/>
    <w:tmpl w:val="EF9600B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9479D4"/>
    <w:multiLevelType w:val="multilevel"/>
    <w:tmpl w:val="047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FE56D1"/>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0900F2"/>
    <w:multiLevelType w:val="hybridMultilevel"/>
    <w:tmpl w:val="F30C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362C55"/>
    <w:multiLevelType w:val="hybridMultilevel"/>
    <w:tmpl w:val="1BD2B1BA"/>
    <w:lvl w:ilvl="0" w:tplc="A1E0B19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C60E94"/>
    <w:multiLevelType w:val="hybridMultilevel"/>
    <w:tmpl w:val="E12861E4"/>
    <w:lvl w:ilvl="0" w:tplc="BB567C30">
      <w:start w:val="6"/>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60457D63"/>
    <w:multiLevelType w:val="multilevel"/>
    <w:tmpl w:val="1C60F8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D14746"/>
    <w:multiLevelType w:val="hybridMultilevel"/>
    <w:tmpl w:val="33D49886"/>
    <w:lvl w:ilvl="0" w:tplc="0934955A">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15:restartNumberingAfterBreak="0">
    <w:nsid w:val="674641C2"/>
    <w:multiLevelType w:val="multilevel"/>
    <w:tmpl w:val="C3F671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068F6"/>
    <w:multiLevelType w:val="multilevel"/>
    <w:tmpl w:val="D14858D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CB80AAB"/>
    <w:multiLevelType w:val="hybridMultilevel"/>
    <w:tmpl w:val="27C06F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6E19042E"/>
    <w:multiLevelType w:val="hybridMultilevel"/>
    <w:tmpl w:val="6FFCB2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AF73AE4"/>
    <w:multiLevelType w:val="hybridMultilevel"/>
    <w:tmpl w:val="61128A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F105C52"/>
    <w:multiLevelType w:val="multilevel"/>
    <w:tmpl w:val="073A97A4"/>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6"/>
  </w:num>
  <w:num w:numId="2">
    <w:abstractNumId w:val="0"/>
  </w:num>
  <w:num w:numId="3">
    <w:abstractNumId w:val="20"/>
  </w:num>
  <w:num w:numId="4">
    <w:abstractNumId w:val="43"/>
  </w:num>
  <w:num w:numId="5">
    <w:abstractNumId w:val="37"/>
  </w:num>
  <w:num w:numId="6">
    <w:abstractNumId w:val="28"/>
  </w:num>
  <w:num w:numId="7">
    <w:abstractNumId w:val="29"/>
  </w:num>
  <w:num w:numId="8">
    <w:abstractNumId w:val="40"/>
  </w:num>
  <w:num w:numId="9">
    <w:abstractNumId w:val="39"/>
  </w:num>
  <w:num w:numId="10">
    <w:abstractNumId w:val="1"/>
  </w:num>
  <w:num w:numId="11">
    <w:abstractNumId w:val="23"/>
  </w:num>
  <w:num w:numId="12">
    <w:abstractNumId w:val="12"/>
  </w:num>
  <w:num w:numId="13">
    <w:abstractNumId w:val="32"/>
  </w:num>
  <w:num w:numId="14">
    <w:abstractNumId w:val="30"/>
  </w:num>
  <w:num w:numId="15">
    <w:abstractNumId w:val="21"/>
  </w:num>
  <w:num w:numId="16">
    <w:abstractNumId w:val="42"/>
  </w:num>
  <w:num w:numId="17">
    <w:abstractNumId w:val="38"/>
  </w:num>
  <w:num w:numId="18">
    <w:abstractNumId w:val="2"/>
  </w:num>
  <w:num w:numId="19">
    <w:abstractNumId w:val="33"/>
  </w:num>
  <w:num w:numId="20">
    <w:abstractNumId w:val="41"/>
  </w:num>
  <w:num w:numId="21">
    <w:abstractNumId w:val="19"/>
  </w:num>
  <w:num w:numId="22">
    <w:abstractNumId w:val="5"/>
  </w:num>
  <w:num w:numId="23">
    <w:abstractNumId w:val="22"/>
  </w:num>
  <w:num w:numId="24">
    <w:abstractNumId w:val="15"/>
  </w:num>
  <w:num w:numId="25">
    <w:abstractNumId w:val="3"/>
  </w:num>
  <w:num w:numId="26">
    <w:abstractNumId w:val="4"/>
  </w:num>
  <w:num w:numId="27">
    <w:abstractNumId w:val="13"/>
  </w:num>
  <w:num w:numId="28">
    <w:abstractNumId w:val="17"/>
  </w:num>
  <w:num w:numId="29">
    <w:abstractNumId w:val="7"/>
  </w:num>
  <w:num w:numId="30">
    <w:abstractNumId w:val="16"/>
  </w:num>
  <w:num w:numId="31">
    <w:abstractNumId w:val="8"/>
  </w:num>
  <w:num w:numId="32">
    <w:abstractNumId w:val="14"/>
  </w:num>
  <w:num w:numId="33">
    <w:abstractNumId w:val="18"/>
  </w:num>
  <w:num w:numId="34">
    <w:abstractNumId w:val="25"/>
  </w:num>
  <w:num w:numId="35">
    <w:abstractNumId w:val="6"/>
  </w:num>
  <w:num w:numId="36">
    <w:abstractNumId w:val="31"/>
  </w:num>
  <w:num w:numId="37">
    <w:abstractNumId w:val="10"/>
  </w:num>
  <w:num w:numId="38">
    <w:abstractNumId w:val="11"/>
  </w:num>
  <w:num w:numId="39">
    <w:abstractNumId w:val="34"/>
  </w:num>
  <w:num w:numId="40">
    <w:abstractNumId w:val="26"/>
  </w:num>
  <w:num w:numId="41">
    <w:abstractNumId w:val="27"/>
  </w:num>
  <w:num w:numId="42">
    <w:abstractNumId w:val="9"/>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25EE7"/>
    <w:rsid w:val="000264EE"/>
    <w:rsid w:val="00045204"/>
    <w:rsid w:val="000460BC"/>
    <w:rsid w:val="00055D94"/>
    <w:rsid w:val="00057E91"/>
    <w:rsid w:val="00063136"/>
    <w:rsid w:val="00072983"/>
    <w:rsid w:val="00075A2E"/>
    <w:rsid w:val="00092683"/>
    <w:rsid w:val="00095445"/>
    <w:rsid w:val="000A112E"/>
    <w:rsid w:val="000A3168"/>
    <w:rsid w:val="000A6A4C"/>
    <w:rsid w:val="000C166E"/>
    <w:rsid w:val="000C2FBC"/>
    <w:rsid w:val="000C4D09"/>
    <w:rsid w:val="000D58F5"/>
    <w:rsid w:val="000D7C38"/>
    <w:rsid w:val="001004A1"/>
    <w:rsid w:val="00105A3F"/>
    <w:rsid w:val="001103F6"/>
    <w:rsid w:val="001240F3"/>
    <w:rsid w:val="00124DAA"/>
    <w:rsid w:val="0012500C"/>
    <w:rsid w:val="001303E5"/>
    <w:rsid w:val="00146212"/>
    <w:rsid w:val="00174A06"/>
    <w:rsid w:val="001809C5"/>
    <w:rsid w:val="001A1BB5"/>
    <w:rsid w:val="001A3B3D"/>
    <w:rsid w:val="001A3F99"/>
    <w:rsid w:val="001B59A6"/>
    <w:rsid w:val="001B5B0E"/>
    <w:rsid w:val="001D35A5"/>
    <w:rsid w:val="001D3B50"/>
    <w:rsid w:val="001D4669"/>
    <w:rsid w:val="001D6D7A"/>
    <w:rsid w:val="001E3A2C"/>
    <w:rsid w:val="001E6C7F"/>
    <w:rsid w:val="00226585"/>
    <w:rsid w:val="00245152"/>
    <w:rsid w:val="002461AD"/>
    <w:rsid w:val="002640E1"/>
    <w:rsid w:val="00273743"/>
    <w:rsid w:val="00273D1C"/>
    <w:rsid w:val="00276C2F"/>
    <w:rsid w:val="00282976"/>
    <w:rsid w:val="00283CDA"/>
    <w:rsid w:val="0029174A"/>
    <w:rsid w:val="00292737"/>
    <w:rsid w:val="002A3947"/>
    <w:rsid w:val="002E4EEB"/>
    <w:rsid w:val="002F30E1"/>
    <w:rsid w:val="002F5BA1"/>
    <w:rsid w:val="002F6EB5"/>
    <w:rsid w:val="00305243"/>
    <w:rsid w:val="003112C5"/>
    <w:rsid w:val="00312DCA"/>
    <w:rsid w:val="003145C6"/>
    <w:rsid w:val="00315370"/>
    <w:rsid w:val="00334FB9"/>
    <w:rsid w:val="0035405D"/>
    <w:rsid w:val="00362FE1"/>
    <w:rsid w:val="0038305A"/>
    <w:rsid w:val="003944A5"/>
    <w:rsid w:val="003A7D56"/>
    <w:rsid w:val="003B2878"/>
    <w:rsid w:val="003B3FEF"/>
    <w:rsid w:val="003D1452"/>
    <w:rsid w:val="003E624A"/>
    <w:rsid w:val="003E7F6B"/>
    <w:rsid w:val="003F3B1E"/>
    <w:rsid w:val="0040042B"/>
    <w:rsid w:val="00411ACF"/>
    <w:rsid w:val="00415678"/>
    <w:rsid w:val="004178A7"/>
    <w:rsid w:val="004248A8"/>
    <w:rsid w:val="0043222B"/>
    <w:rsid w:val="0043434D"/>
    <w:rsid w:val="004352AE"/>
    <w:rsid w:val="004373D7"/>
    <w:rsid w:val="00442FAD"/>
    <w:rsid w:val="0044693C"/>
    <w:rsid w:val="00477117"/>
    <w:rsid w:val="0048626C"/>
    <w:rsid w:val="004878E3"/>
    <w:rsid w:val="00495878"/>
    <w:rsid w:val="004959B2"/>
    <w:rsid w:val="00495B64"/>
    <w:rsid w:val="00497C15"/>
    <w:rsid w:val="004B454C"/>
    <w:rsid w:val="004B5953"/>
    <w:rsid w:val="0050157E"/>
    <w:rsid w:val="00503105"/>
    <w:rsid w:val="00504EA9"/>
    <w:rsid w:val="00506714"/>
    <w:rsid w:val="00515AE6"/>
    <w:rsid w:val="00521850"/>
    <w:rsid w:val="00523C84"/>
    <w:rsid w:val="00525546"/>
    <w:rsid w:val="00525C22"/>
    <w:rsid w:val="005311B6"/>
    <w:rsid w:val="00531FD0"/>
    <w:rsid w:val="00553004"/>
    <w:rsid w:val="005542BA"/>
    <w:rsid w:val="005566C1"/>
    <w:rsid w:val="005578F6"/>
    <w:rsid w:val="0057185C"/>
    <w:rsid w:val="005729F6"/>
    <w:rsid w:val="00581B19"/>
    <w:rsid w:val="005965E9"/>
    <w:rsid w:val="005A7EC9"/>
    <w:rsid w:val="005B05B5"/>
    <w:rsid w:val="005B17BA"/>
    <w:rsid w:val="005B6B16"/>
    <w:rsid w:val="005C3D6F"/>
    <w:rsid w:val="005D07F0"/>
    <w:rsid w:val="005E615A"/>
    <w:rsid w:val="005F245C"/>
    <w:rsid w:val="005F433E"/>
    <w:rsid w:val="005F5968"/>
    <w:rsid w:val="00603E57"/>
    <w:rsid w:val="00612B54"/>
    <w:rsid w:val="006256E3"/>
    <w:rsid w:val="00630018"/>
    <w:rsid w:val="00643140"/>
    <w:rsid w:val="0065447D"/>
    <w:rsid w:val="00680516"/>
    <w:rsid w:val="00681352"/>
    <w:rsid w:val="006950F5"/>
    <w:rsid w:val="006A44ED"/>
    <w:rsid w:val="006D069C"/>
    <w:rsid w:val="006D2FBB"/>
    <w:rsid w:val="006D3ED1"/>
    <w:rsid w:val="006D6DA0"/>
    <w:rsid w:val="006E3927"/>
    <w:rsid w:val="006E6ABF"/>
    <w:rsid w:val="006F2415"/>
    <w:rsid w:val="0070084C"/>
    <w:rsid w:val="00712EB3"/>
    <w:rsid w:val="00727824"/>
    <w:rsid w:val="00727B3E"/>
    <w:rsid w:val="007353F1"/>
    <w:rsid w:val="00737C9C"/>
    <w:rsid w:val="007512F9"/>
    <w:rsid w:val="0076157F"/>
    <w:rsid w:val="0076678E"/>
    <w:rsid w:val="00784D0F"/>
    <w:rsid w:val="00786DEC"/>
    <w:rsid w:val="00792614"/>
    <w:rsid w:val="007B1684"/>
    <w:rsid w:val="007B24C2"/>
    <w:rsid w:val="007B2880"/>
    <w:rsid w:val="007B6720"/>
    <w:rsid w:val="007C39F1"/>
    <w:rsid w:val="007D0DA1"/>
    <w:rsid w:val="007D0EA9"/>
    <w:rsid w:val="007D113B"/>
    <w:rsid w:val="007D70FA"/>
    <w:rsid w:val="007E21C1"/>
    <w:rsid w:val="007E3FEE"/>
    <w:rsid w:val="007F5A8B"/>
    <w:rsid w:val="00800A3E"/>
    <w:rsid w:val="00801E2B"/>
    <w:rsid w:val="00810BD7"/>
    <w:rsid w:val="00817EC5"/>
    <w:rsid w:val="00832CC5"/>
    <w:rsid w:val="00835D47"/>
    <w:rsid w:val="008461E8"/>
    <w:rsid w:val="00847A01"/>
    <w:rsid w:val="00857617"/>
    <w:rsid w:val="00860D44"/>
    <w:rsid w:val="00864FC0"/>
    <w:rsid w:val="00892997"/>
    <w:rsid w:val="0089618A"/>
    <w:rsid w:val="008974ED"/>
    <w:rsid w:val="008A461B"/>
    <w:rsid w:val="008B1606"/>
    <w:rsid w:val="008C2FCB"/>
    <w:rsid w:val="008C4621"/>
    <w:rsid w:val="008C6386"/>
    <w:rsid w:val="008D09E2"/>
    <w:rsid w:val="008D719C"/>
    <w:rsid w:val="008E24B2"/>
    <w:rsid w:val="008E26C4"/>
    <w:rsid w:val="008E3539"/>
    <w:rsid w:val="00901D5C"/>
    <w:rsid w:val="0092049E"/>
    <w:rsid w:val="009325E1"/>
    <w:rsid w:val="009452B1"/>
    <w:rsid w:val="0096712E"/>
    <w:rsid w:val="00967C80"/>
    <w:rsid w:val="00971297"/>
    <w:rsid w:val="00987B49"/>
    <w:rsid w:val="009955BE"/>
    <w:rsid w:val="009D101E"/>
    <w:rsid w:val="009E026F"/>
    <w:rsid w:val="009F1AFD"/>
    <w:rsid w:val="00A12689"/>
    <w:rsid w:val="00A13B93"/>
    <w:rsid w:val="00A20AC4"/>
    <w:rsid w:val="00A35D91"/>
    <w:rsid w:val="00A40643"/>
    <w:rsid w:val="00A60AF0"/>
    <w:rsid w:val="00A647CC"/>
    <w:rsid w:val="00A65109"/>
    <w:rsid w:val="00A90D50"/>
    <w:rsid w:val="00A95B6B"/>
    <w:rsid w:val="00AB0E3E"/>
    <w:rsid w:val="00AB6C71"/>
    <w:rsid w:val="00AC11F9"/>
    <w:rsid w:val="00AC5A0C"/>
    <w:rsid w:val="00AC5B82"/>
    <w:rsid w:val="00AC725F"/>
    <w:rsid w:val="00AE5B1E"/>
    <w:rsid w:val="00AF708B"/>
    <w:rsid w:val="00B07003"/>
    <w:rsid w:val="00B22A1C"/>
    <w:rsid w:val="00B55E5C"/>
    <w:rsid w:val="00B60349"/>
    <w:rsid w:val="00B6633C"/>
    <w:rsid w:val="00B66A40"/>
    <w:rsid w:val="00B679FE"/>
    <w:rsid w:val="00B80BC1"/>
    <w:rsid w:val="00B92A50"/>
    <w:rsid w:val="00BA30CE"/>
    <w:rsid w:val="00BA7B3E"/>
    <w:rsid w:val="00BB02D6"/>
    <w:rsid w:val="00BB03F5"/>
    <w:rsid w:val="00BC3EA6"/>
    <w:rsid w:val="00BF01BC"/>
    <w:rsid w:val="00BF1623"/>
    <w:rsid w:val="00BF4196"/>
    <w:rsid w:val="00BF514E"/>
    <w:rsid w:val="00BF575D"/>
    <w:rsid w:val="00BF6E29"/>
    <w:rsid w:val="00BF77FB"/>
    <w:rsid w:val="00BF7F94"/>
    <w:rsid w:val="00C411E7"/>
    <w:rsid w:val="00C4209D"/>
    <w:rsid w:val="00C427F5"/>
    <w:rsid w:val="00C477CB"/>
    <w:rsid w:val="00C5064A"/>
    <w:rsid w:val="00C6169C"/>
    <w:rsid w:val="00C6269B"/>
    <w:rsid w:val="00CB7440"/>
    <w:rsid w:val="00CC2EEF"/>
    <w:rsid w:val="00CD26A3"/>
    <w:rsid w:val="00CD66B1"/>
    <w:rsid w:val="00CF5001"/>
    <w:rsid w:val="00CF714C"/>
    <w:rsid w:val="00D0104C"/>
    <w:rsid w:val="00D049A5"/>
    <w:rsid w:val="00D114EE"/>
    <w:rsid w:val="00D21CFA"/>
    <w:rsid w:val="00D27F89"/>
    <w:rsid w:val="00D36289"/>
    <w:rsid w:val="00D3721E"/>
    <w:rsid w:val="00D64487"/>
    <w:rsid w:val="00D83CB5"/>
    <w:rsid w:val="00DA08AC"/>
    <w:rsid w:val="00DB47A0"/>
    <w:rsid w:val="00DC6D58"/>
    <w:rsid w:val="00DD413B"/>
    <w:rsid w:val="00DE0603"/>
    <w:rsid w:val="00DE584A"/>
    <w:rsid w:val="00E140FC"/>
    <w:rsid w:val="00E16276"/>
    <w:rsid w:val="00E22925"/>
    <w:rsid w:val="00E27792"/>
    <w:rsid w:val="00E35D27"/>
    <w:rsid w:val="00E44F7C"/>
    <w:rsid w:val="00E54B5A"/>
    <w:rsid w:val="00E57CF2"/>
    <w:rsid w:val="00E600FB"/>
    <w:rsid w:val="00E62A59"/>
    <w:rsid w:val="00E63022"/>
    <w:rsid w:val="00E65084"/>
    <w:rsid w:val="00E73875"/>
    <w:rsid w:val="00E82544"/>
    <w:rsid w:val="00EA31E9"/>
    <w:rsid w:val="00EB550B"/>
    <w:rsid w:val="00EC37D1"/>
    <w:rsid w:val="00EC7D86"/>
    <w:rsid w:val="00ED5344"/>
    <w:rsid w:val="00EF495E"/>
    <w:rsid w:val="00EF5F2F"/>
    <w:rsid w:val="00F016DA"/>
    <w:rsid w:val="00F173BA"/>
    <w:rsid w:val="00F35173"/>
    <w:rsid w:val="00F45315"/>
    <w:rsid w:val="00F66437"/>
    <w:rsid w:val="00F70E4E"/>
    <w:rsid w:val="00FA34BF"/>
    <w:rsid w:val="00FA6EC3"/>
    <w:rsid w:val="00FB2FD3"/>
    <w:rsid w:val="00FD21F9"/>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C17EF6D-7E42-412B-AEE8-789C21D8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69C"/>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theme" Target="theme/theme1.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ntTable" Target="fontTable.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5C12-A0D7-4DF0-86AA-A93CDE07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Pages>
  <Words>25745</Words>
  <Characters>146752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174</cp:revision>
  <cp:lastPrinted>2017-03-30T01:49:00Z</cp:lastPrinted>
  <dcterms:created xsi:type="dcterms:W3CDTF">2016-11-11T06:01:00Z</dcterms:created>
  <dcterms:modified xsi:type="dcterms:W3CDTF">2017-03-30T06:21:00Z</dcterms:modified>
</cp:coreProperties>
</file>